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5280" w14:textId="202FCB74" w:rsidR="00ED34F9" w:rsidRDefault="00D66739">
      <w:r>
        <w:t>23. (51) sjednica Nadzornog odbora održana je 4. studenog 2019. godine s početkom u 14:00 sati u poslovnom prostorijama Trogir Holding d. o. o. Put Mulina 2 Trogir.</w:t>
      </w:r>
    </w:p>
    <w:p w14:paraId="649CD597" w14:textId="4AA15BBE" w:rsidR="00D66739" w:rsidRDefault="00D66739" w:rsidP="00D66739">
      <w:pPr>
        <w:spacing w:after="0"/>
      </w:pPr>
      <w:r>
        <w:t>Sjednici prisustvuju: Ivan Emer-predsjednik nadzornog odbora, Ratimir Frana, Denis Vukman i Damir                  Kero</w:t>
      </w:r>
      <w:r w:rsidR="0024002E">
        <w:t>- članovi NO</w:t>
      </w:r>
    </w:p>
    <w:p w14:paraId="2B497113" w14:textId="13AA36B4" w:rsidR="0024002E" w:rsidRDefault="0024002E" w:rsidP="00D66739">
      <w:pPr>
        <w:spacing w:after="0"/>
      </w:pPr>
      <w:r>
        <w:t xml:space="preserve">Sjednici su nazočni:  Božidar Miše, predsjednik uprave, Katica Laura Perić, voditelj Odjela financija i računovodstva i Marin Piveta, rukovoditelj </w:t>
      </w:r>
      <w:r w:rsidR="00F17D17">
        <w:t>S</w:t>
      </w:r>
      <w:bookmarkStart w:id="0" w:name="_GoBack"/>
      <w:bookmarkEnd w:id="0"/>
      <w:r>
        <w:t>ektora posebnih djelatnosti</w:t>
      </w:r>
    </w:p>
    <w:p w14:paraId="35EF4418" w14:textId="37142090" w:rsidR="0024002E" w:rsidRDefault="0024002E" w:rsidP="0024002E"/>
    <w:p w14:paraId="1A3217F8" w14:textId="4020E868" w:rsidR="0024002E" w:rsidRDefault="0024002E" w:rsidP="0024002E">
      <w:r>
        <w:t>Jednoglasno je prihvaćen slijedeći:</w:t>
      </w:r>
    </w:p>
    <w:p w14:paraId="4980C170" w14:textId="6B89AF7D" w:rsidR="0024002E" w:rsidRDefault="0024002E" w:rsidP="0024002E"/>
    <w:p w14:paraId="1C1E4B65" w14:textId="08B1FE88" w:rsidR="0024002E" w:rsidRDefault="0024002E" w:rsidP="004930C1">
      <w:pPr>
        <w:jc w:val="center"/>
      </w:pPr>
      <w:r>
        <w:t>DNEVNI RED</w:t>
      </w:r>
    </w:p>
    <w:p w14:paraId="2F7E57BD" w14:textId="229F06E7" w:rsidR="004930C1" w:rsidRDefault="004930C1" w:rsidP="004930C1">
      <w:pPr>
        <w:pStyle w:val="Odlomakpopisa"/>
        <w:numPr>
          <w:ilvl w:val="0"/>
          <w:numId w:val="1"/>
        </w:numPr>
      </w:pPr>
      <w:r>
        <w:t>Usvajanje Zapisnika sa 22. (50</w:t>
      </w:r>
      <w:r w:rsidR="00F17D17">
        <w:t>.</w:t>
      </w:r>
      <w:r>
        <w:t>) sjednice NO TH od 23. listopada 2019.godine</w:t>
      </w:r>
    </w:p>
    <w:p w14:paraId="0E178573" w14:textId="14D07EFB" w:rsidR="004930C1" w:rsidRDefault="004930C1" w:rsidP="004930C1">
      <w:pPr>
        <w:pStyle w:val="Odlomakpopisa"/>
        <w:numPr>
          <w:ilvl w:val="0"/>
          <w:numId w:val="1"/>
        </w:numPr>
      </w:pPr>
      <w:r>
        <w:t>Pravilnik o unutarnjem ustrojstvu i načinu rada društva Trogir Holding d. o. o.</w:t>
      </w:r>
    </w:p>
    <w:p w14:paraId="1DA41F81" w14:textId="43E13B9D" w:rsidR="004930C1" w:rsidRDefault="004930C1" w:rsidP="004930C1">
      <w:pPr>
        <w:pStyle w:val="Odlomakpopisa"/>
      </w:pPr>
      <w:r>
        <w:t>Prve dopune/korekcije istaknute na 21. (49) sjednici NO- prijedlog za usvajanje</w:t>
      </w:r>
    </w:p>
    <w:p w14:paraId="32B8BCCE" w14:textId="180A03F1" w:rsidR="004930C1" w:rsidRDefault="004930C1" w:rsidP="004930C1">
      <w:pPr>
        <w:pStyle w:val="Odlomakpopisa"/>
        <w:numPr>
          <w:ilvl w:val="0"/>
          <w:numId w:val="1"/>
        </w:numPr>
      </w:pPr>
      <w:r>
        <w:t>Popis svih „povlaštenih“ korisnika (koji ne plaćaju parking) parking prostora u Gradu,</w:t>
      </w:r>
    </w:p>
    <w:p w14:paraId="5345E33B" w14:textId="365EE167" w:rsidR="004930C1" w:rsidRDefault="004930C1" w:rsidP="004930C1">
      <w:pPr>
        <w:pStyle w:val="Odlomakpopisa"/>
        <w:numPr>
          <w:ilvl w:val="0"/>
          <w:numId w:val="1"/>
        </w:numPr>
      </w:pPr>
      <w:r>
        <w:t>Izvješće o sporu „Gradatin“ firmom u postupku sanacije dizalice za vozilu,</w:t>
      </w:r>
    </w:p>
    <w:p w14:paraId="70F9F2C6" w14:textId="6317C727" w:rsidR="004930C1" w:rsidRDefault="004930C1" w:rsidP="004930C1">
      <w:pPr>
        <w:pStyle w:val="Odlomakpopisa"/>
        <w:numPr>
          <w:ilvl w:val="0"/>
          <w:numId w:val="1"/>
        </w:numPr>
      </w:pPr>
      <w:r>
        <w:t>Financijsko izvješće društva Trogir Holding d. o. o. za period (I-IX) mjesec 2019. g.</w:t>
      </w:r>
    </w:p>
    <w:p w14:paraId="224019DB" w14:textId="35C552F5" w:rsidR="004930C1" w:rsidRDefault="004930C1" w:rsidP="004930C1">
      <w:r>
        <w:t>Donesene su slijedeće Odluke i Zaključci</w:t>
      </w:r>
    </w:p>
    <w:p w14:paraId="6E0C610F" w14:textId="5A187404" w:rsidR="004930C1" w:rsidRDefault="004930C1" w:rsidP="004930C1">
      <w:pPr>
        <w:jc w:val="center"/>
      </w:pPr>
      <w:r>
        <w:t>ODLUKA</w:t>
      </w:r>
    </w:p>
    <w:p w14:paraId="7727AA8C" w14:textId="51377E6B" w:rsidR="004930C1" w:rsidRDefault="004930C1" w:rsidP="004930C1">
      <w:r>
        <w:t>Nadzorni odbor daje suglasnost upravi društva na prijedlog Prvih izmjena i dopuna Pravilnika o unutarnjem ustrojstvu, načinu rada i sistematizaciji radnih mjesta u Trogir Holding d. o. o.</w:t>
      </w:r>
    </w:p>
    <w:p w14:paraId="0ED1C4B2" w14:textId="6506960F" w:rsidR="004930C1" w:rsidRDefault="004930C1" w:rsidP="00F17D17">
      <w:pPr>
        <w:jc w:val="center"/>
      </w:pPr>
      <w:r>
        <w:t>ZAKLJUČAK</w:t>
      </w:r>
    </w:p>
    <w:p w14:paraId="36416D30" w14:textId="77777777" w:rsidR="00E21E3A" w:rsidRDefault="004930C1" w:rsidP="004930C1">
      <w:r>
        <w:t>Nadzorni odbor će nakon usvajanja Financijskog izv</w:t>
      </w:r>
      <w:r w:rsidR="00E21E3A">
        <w:t>j</w:t>
      </w:r>
      <w:r>
        <w:t>ešća društva Trogir Holding d.</w:t>
      </w:r>
      <w:r w:rsidR="00E21E3A">
        <w:t xml:space="preserve"> </w:t>
      </w:r>
      <w:r>
        <w:t>o</w:t>
      </w:r>
      <w:r w:rsidR="00E21E3A">
        <w:t xml:space="preserve">. o. Trogir Holding d. o. o. u mjesecu travnju 2020.godine ponovno provesti raspravu o mogućnosti povećanja plaća radnicima Trogir Holding d. o. o. kako bi se iste podigle na razinu prosječnih plaća u Republici Hrvatskoj. </w:t>
      </w:r>
    </w:p>
    <w:p w14:paraId="48B7ADD7" w14:textId="3CD26AC0" w:rsidR="004930C1" w:rsidRDefault="00E21E3A" w:rsidP="00E21E3A">
      <w:pPr>
        <w:jc w:val="center"/>
      </w:pPr>
      <w:r>
        <w:t>ZAKLJUČAK</w:t>
      </w:r>
    </w:p>
    <w:p w14:paraId="6F562F00" w14:textId="6B3CF230" w:rsidR="00E21E3A" w:rsidRDefault="00E21E3A" w:rsidP="00E21E3A">
      <w:r>
        <w:t>Uprava društva zadužiti će ovlaštene radnike da izvrše reviziju povlaštenih parking kartica i početkom 2020. godine podnijeti izvješće nadzornom odboru o novom stanju povlaštenih parking kartica.</w:t>
      </w:r>
    </w:p>
    <w:p w14:paraId="5EE65393" w14:textId="5816233C" w:rsidR="00E21E3A" w:rsidRDefault="00E21E3A" w:rsidP="00E21E3A">
      <w:pPr>
        <w:jc w:val="center"/>
      </w:pPr>
      <w:r>
        <w:t>ZAKLJUČAK</w:t>
      </w:r>
    </w:p>
    <w:p w14:paraId="645286B1" w14:textId="558036AA" w:rsidR="00E21E3A" w:rsidRDefault="00E21E3A" w:rsidP="00E21E3A">
      <w:r>
        <w:t>Uprava društva će odmah po primitku izvješća Odvjetničkog društva Sučević i partneri o sudskom sporu s tvrtkom Gradatin d. o. o. isti proslijediti Skupštini društva i Nadzornom odboru.</w:t>
      </w:r>
    </w:p>
    <w:p w14:paraId="01F72E46" w14:textId="77777777" w:rsidR="00E21E3A" w:rsidRDefault="00E21E3A" w:rsidP="00E21E3A">
      <w:pPr>
        <w:tabs>
          <w:tab w:val="center" w:pos="4536"/>
        </w:tabs>
        <w:jc w:val="center"/>
      </w:pPr>
    </w:p>
    <w:p w14:paraId="53B00DC1" w14:textId="02B6D766" w:rsidR="00E21E3A" w:rsidRDefault="00E21E3A" w:rsidP="00E21E3A">
      <w:pPr>
        <w:tabs>
          <w:tab w:val="center" w:pos="4536"/>
        </w:tabs>
        <w:jc w:val="center"/>
      </w:pPr>
      <w:r>
        <w:t>ZAKLJUČAK</w:t>
      </w:r>
    </w:p>
    <w:p w14:paraId="3B721EBA" w14:textId="3605B5AF" w:rsidR="00E21E3A" w:rsidRPr="00E21E3A" w:rsidRDefault="00E21E3A" w:rsidP="00E21E3A">
      <w:r>
        <w:t>Prima se na znanje Financijsko izvješće društva Trogir Holding d. o. o. za period od I-IX mjeseca 2019. godine. Nadzorni odbor pozdravlja financijske efekte u smislu konsolidacije društva.</w:t>
      </w:r>
    </w:p>
    <w:sectPr w:rsidR="00E21E3A" w:rsidRPr="00E2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32E"/>
    <w:multiLevelType w:val="hybridMultilevel"/>
    <w:tmpl w:val="1400B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F9"/>
    <w:rsid w:val="0024002E"/>
    <w:rsid w:val="004930C1"/>
    <w:rsid w:val="00D66739"/>
    <w:rsid w:val="00E21E3A"/>
    <w:rsid w:val="00ED34F9"/>
    <w:rsid w:val="00F17D1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A80C"/>
  <w15:chartTrackingRefBased/>
  <w15:docId w15:val="{17C86326-7B91-4D1E-A96E-E44571F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sandra.ivanisevic</dc:creator>
  <cp:keywords/>
  <dc:description/>
  <cp:lastModifiedBy>sandra.ivanisevic</cp:lastModifiedBy>
  <cp:revision>7</cp:revision>
  <dcterms:created xsi:type="dcterms:W3CDTF">2020-01-16T07:04:00Z</dcterms:created>
  <dcterms:modified xsi:type="dcterms:W3CDTF">2020-01-16T07:53:00Z</dcterms:modified>
</cp:coreProperties>
</file>