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37B9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Sjednica je održana 11. prosinca 2019. godine s početkom u 14:00 sati u poslovnim prostorijama </w:t>
      </w:r>
    </w:p>
    <w:p w14:paraId="194193F8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Trogir Holding d.o.o. Put Mulina 2 Trogir.</w:t>
      </w:r>
    </w:p>
    <w:p w14:paraId="03D649D2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</w:p>
    <w:p w14:paraId="4EDA9DA8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prisustvuju: Ivan </w:t>
      </w:r>
      <w:proofErr w:type="spellStart"/>
      <w:r>
        <w:rPr>
          <w:rFonts w:ascii="Arial" w:hAnsi="Arial" w:cs="Arial"/>
          <w:sz w:val="20"/>
          <w:szCs w:val="20"/>
        </w:rPr>
        <w:t>Emer</w:t>
      </w:r>
      <w:proofErr w:type="spellEnd"/>
      <w:r>
        <w:rPr>
          <w:rFonts w:ascii="Arial" w:hAnsi="Arial" w:cs="Arial"/>
          <w:sz w:val="20"/>
          <w:szCs w:val="20"/>
        </w:rPr>
        <w:t xml:space="preserve"> – predsjednik Nadzornog odbora, Ratimir Frana, Denis Vukman, </w:t>
      </w:r>
    </w:p>
    <w:p w14:paraId="33DF21DB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Damir </w:t>
      </w:r>
      <w:proofErr w:type="spellStart"/>
      <w:r>
        <w:rPr>
          <w:rFonts w:ascii="Arial" w:hAnsi="Arial" w:cs="Arial"/>
          <w:sz w:val="20"/>
          <w:szCs w:val="20"/>
        </w:rPr>
        <w:t>Kero</w:t>
      </w:r>
      <w:proofErr w:type="spellEnd"/>
      <w:r>
        <w:rPr>
          <w:rFonts w:ascii="Arial" w:hAnsi="Arial" w:cs="Arial"/>
          <w:sz w:val="20"/>
          <w:szCs w:val="20"/>
        </w:rPr>
        <w:t xml:space="preserve"> i Stjepan Dražić, članovi Nadzornog odbora</w:t>
      </w:r>
    </w:p>
    <w:p w14:paraId="122290A6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</w:p>
    <w:p w14:paraId="5313EBB9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Sjednici su nazočni; Božidar Miše, </w:t>
      </w:r>
      <w:proofErr w:type="spellStart"/>
      <w:r>
        <w:rPr>
          <w:rFonts w:ascii="Arial" w:hAnsi="Arial" w:cs="Arial"/>
          <w:sz w:val="20"/>
          <w:szCs w:val="20"/>
        </w:rPr>
        <w:t>struč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spec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 xml:space="preserve">. predsjednik uprave, Katica Laura Perić dipl. </w:t>
      </w:r>
      <w:proofErr w:type="spellStart"/>
      <w:r>
        <w:rPr>
          <w:rFonts w:ascii="Arial" w:hAnsi="Arial" w:cs="Arial"/>
          <w:sz w:val="20"/>
          <w:szCs w:val="20"/>
        </w:rPr>
        <w:t>oec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14:paraId="3E46F39F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voditelj Odjela financija i računovodstva i Toni Zulim, rukovoditelj Sektora </w:t>
      </w:r>
    </w:p>
    <w:p w14:paraId="42FCE551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komunalnih djelatnosti </w:t>
      </w:r>
    </w:p>
    <w:p w14:paraId="7AF623FF" w14:textId="77777777" w:rsidR="00AE4A1F" w:rsidRDefault="00AE4A1F" w:rsidP="00AE4A1F">
      <w:pPr>
        <w:rPr>
          <w:rFonts w:ascii="Arial" w:hAnsi="Arial" w:cs="Arial"/>
          <w:sz w:val="20"/>
          <w:szCs w:val="20"/>
        </w:rPr>
      </w:pPr>
    </w:p>
    <w:p w14:paraId="3BC049D1" w14:textId="77777777" w:rsidR="00FE0912" w:rsidRDefault="00FE0912" w:rsidP="00FE0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Jednoglasno je prihvaćen slijedeći :</w:t>
      </w:r>
    </w:p>
    <w:p w14:paraId="5ADCA6CC" w14:textId="77777777" w:rsidR="00FE0912" w:rsidRDefault="00FE0912" w:rsidP="00FE0912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14:paraId="5DF7D213" w14:textId="77777777" w:rsidR="00FE0912" w:rsidRDefault="00FE0912" w:rsidP="00FE0912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</w:p>
    <w:p w14:paraId="0743074F" w14:textId="77777777" w:rsidR="00FE0912" w:rsidRDefault="00FE0912" w:rsidP="00FE0912">
      <w:pPr>
        <w:tabs>
          <w:tab w:val="left" w:pos="30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DNEVNI RED</w:t>
      </w:r>
    </w:p>
    <w:p w14:paraId="317C2476" w14:textId="77777777" w:rsidR="00FE0912" w:rsidRDefault="00FE0912" w:rsidP="00FE0912">
      <w:pPr>
        <w:ind w:left="360"/>
        <w:jc w:val="both"/>
        <w:rPr>
          <w:bCs/>
        </w:rPr>
      </w:pPr>
    </w:p>
    <w:p w14:paraId="028F96A4" w14:textId="77777777" w:rsidR="00FE0912" w:rsidRDefault="00FE0912" w:rsidP="00FE0912">
      <w:pPr>
        <w:ind w:left="360"/>
        <w:jc w:val="both"/>
        <w:rPr>
          <w:bCs/>
        </w:rPr>
      </w:pPr>
    </w:p>
    <w:p w14:paraId="5992C7E6" w14:textId="77777777" w:rsidR="00FE0912" w:rsidRDefault="00FE0912" w:rsidP="00FE0912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Usvajanje Zapisnika sa 23. (51) sjednice NO od 04. studenog 2019.godine</w:t>
      </w:r>
    </w:p>
    <w:p w14:paraId="6F0BB6D8" w14:textId="77777777" w:rsidR="00FE0912" w:rsidRDefault="00FE0912" w:rsidP="00FE0912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Poslovni i financijski plan za 2020. godinu, Rasprava i usvajanje</w:t>
      </w:r>
    </w:p>
    <w:p w14:paraId="2F7269B7" w14:textId="77777777" w:rsidR="00FE0912" w:rsidRDefault="00FE0912" w:rsidP="00FE0912">
      <w:pPr>
        <w:pStyle w:val="Odlomakpopisa"/>
        <w:numPr>
          <w:ilvl w:val="0"/>
          <w:numId w:val="1"/>
        </w:numPr>
        <w:jc w:val="both"/>
        <w:rPr>
          <w:bCs/>
        </w:rPr>
      </w:pPr>
      <w:bookmarkStart w:id="1" w:name="_Hlk27388476"/>
      <w:r>
        <w:rPr>
          <w:bCs/>
        </w:rPr>
        <w:t xml:space="preserve">Rasprava o problematici odvajanja i prikupljanja otpada na području </w:t>
      </w:r>
    </w:p>
    <w:p w14:paraId="534E6506" w14:textId="77777777" w:rsidR="00FE0912" w:rsidRDefault="00FE0912" w:rsidP="00FE0912">
      <w:pPr>
        <w:pStyle w:val="Odlomakpopisa"/>
        <w:jc w:val="both"/>
        <w:rPr>
          <w:bCs/>
        </w:rPr>
      </w:pPr>
      <w:r>
        <w:rPr>
          <w:bCs/>
        </w:rPr>
        <w:t xml:space="preserve">Grada Trogira- Nove aktivnosti/Plan poboljšanja u odvajanju/recikliranju </w:t>
      </w:r>
    </w:p>
    <w:p w14:paraId="01868554" w14:textId="77777777" w:rsidR="00FE0912" w:rsidRDefault="00FE0912" w:rsidP="00FE0912">
      <w:pPr>
        <w:pStyle w:val="Odlomakpopisa"/>
        <w:jc w:val="both"/>
        <w:rPr>
          <w:bCs/>
        </w:rPr>
      </w:pPr>
      <w:r>
        <w:rPr>
          <w:bCs/>
        </w:rPr>
        <w:t>i prikupljanju otpada (točka dnevnog reda prebačena sa prošlog NO zbog</w:t>
      </w:r>
    </w:p>
    <w:p w14:paraId="20B59B71" w14:textId="77777777" w:rsidR="00FE0912" w:rsidRDefault="00FE0912" w:rsidP="00FE0912">
      <w:pPr>
        <w:pStyle w:val="Odlomakpopisa"/>
        <w:jc w:val="both"/>
        <w:rPr>
          <w:bCs/>
        </w:rPr>
      </w:pPr>
      <w:r>
        <w:rPr>
          <w:bCs/>
        </w:rPr>
        <w:t>toga što nije bila pripremljena)</w:t>
      </w:r>
    </w:p>
    <w:bookmarkEnd w:id="1"/>
    <w:p w14:paraId="7219132B" w14:textId="77777777" w:rsidR="00FE0912" w:rsidRDefault="00FE0912" w:rsidP="00FE0912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Razno</w:t>
      </w:r>
    </w:p>
    <w:p w14:paraId="47014B26" w14:textId="77777777" w:rsidR="00FE0912" w:rsidRDefault="00FE0912" w:rsidP="00FE0912">
      <w:pPr>
        <w:rPr>
          <w:rFonts w:ascii="Arial" w:hAnsi="Arial" w:cs="Arial"/>
          <w:b/>
          <w:sz w:val="20"/>
          <w:szCs w:val="20"/>
        </w:rPr>
      </w:pPr>
    </w:p>
    <w:p w14:paraId="5B1CD89B" w14:textId="554BA4B8" w:rsidR="00F064D9" w:rsidRDefault="00F064D9" w:rsidP="00F064D9">
      <w:pPr>
        <w:jc w:val="both"/>
        <w:rPr>
          <w:sz w:val="22"/>
          <w:szCs w:val="22"/>
        </w:rPr>
      </w:pPr>
      <w:r>
        <w:rPr>
          <w:sz w:val="22"/>
          <w:szCs w:val="22"/>
        </w:rPr>
        <w:t>Nadzorni odbor jednoglasno je donio slijedeću:</w:t>
      </w:r>
    </w:p>
    <w:p w14:paraId="7CAEA1E0" w14:textId="77777777" w:rsidR="00F064D9" w:rsidRDefault="00F064D9" w:rsidP="00F064D9">
      <w:pPr>
        <w:jc w:val="both"/>
        <w:rPr>
          <w:sz w:val="22"/>
          <w:szCs w:val="22"/>
        </w:rPr>
      </w:pPr>
    </w:p>
    <w:p w14:paraId="5284F9F9" w14:textId="77777777" w:rsidR="00F064D9" w:rsidRDefault="00F064D9" w:rsidP="00F064D9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ODLUKU</w:t>
      </w:r>
    </w:p>
    <w:p w14:paraId="52769900" w14:textId="77777777" w:rsidR="00F064D9" w:rsidRDefault="00F064D9" w:rsidP="00F064D9">
      <w:pPr>
        <w:rPr>
          <w:rFonts w:ascii="Arial" w:hAnsi="Arial" w:cs="Arial"/>
          <w:sz w:val="20"/>
          <w:szCs w:val="20"/>
        </w:rPr>
      </w:pPr>
    </w:p>
    <w:p w14:paraId="2AD88325" w14:textId="77777777" w:rsidR="00F064D9" w:rsidRDefault="00F064D9" w:rsidP="00F064D9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Nakon rasprave i izlaganja predsjednika uprave društva usvajaju se predloženi Poslovni plan Trogir Holding d. o. o. za 2020.godinu i Financijski plan Trogir Holding d. o. o. za 2020. godinu.</w:t>
      </w:r>
    </w:p>
    <w:p w14:paraId="4F2BFCBB" w14:textId="77777777" w:rsidR="00F064D9" w:rsidRDefault="00F064D9" w:rsidP="00F064D9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bookmarkStart w:id="2" w:name="_Hlk29363954"/>
      <w:r>
        <w:rPr>
          <w:rFonts w:ascii="Arial" w:hAnsi="Arial" w:cs="Arial"/>
          <w:bCs/>
          <w:sz w:val="20"/>
          <w:szCs w:val="20"/>
        </w:rPr>
        <w:t>Nadzorni odbor jednoglasno je donio slijedeći:</w:t>
      </w:r>
    </w:p>
    <w:bookmarkEnd w:id="2"/>
    <w:p w14:paraId="658B670D" w14:textId="77777777" w:rsidR="00F064D9" w:rsidRDefault="00F064D9" w:rsidP="00F064D9">
      <w:pPr>
        <w:spacing w:before="100" w:beforeAutospacing="1" w:after="100" w:afterAutospacing="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ZAKLJUČAK</w:t>
      </w:r>
    </w:p>
    <w:p w14:paraId="2FFD44C0" w14:textId="77777777" w:rsidR="00F064D9" w:rsidRDefault="00F064D9" w:rsidP="00F064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će za svaku pojedinačnu nabavku opreme ili financijsko zaduženje društva o istom</w:t>
      </w:r>
    </w:p>
    <w:p w14:paraId="22434A3A" w14:textId="77777777" w:rsidR="00F064D9" w:rsidRDefault="00F064D9" w:rsidP="00F064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sjednici Nadzornog odbora održati raspravu i donijeti odluku. </w:t>
      </w:r>
    </w:p>
    <w:p w14:paraId="0A8349B2" w14:textId="77777777" w:rsidR="00F064D9" w:rsidRDefault="00F064D9" w:rsidP="00F064D9">
      <w:pPr>
        <w:jc w:val="both"/>
        <w:rPr>
          <w:rFonts w:ascii="Arial" w:hAnsi="Arial" w:cs="Arial"/>
          <w:b/>
          <w:sz w:val="20"/>
          <w:szCs w:val="20"/>
        </w:rPr>
      </w:pPr>
    </w:p>
    <w:p w14:paraId="69AEF519" w14:textId="77777777" w:rsidR="00F064D9" w:rsidRDefault="00F064D9" w:rsidP="00F064D9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Nadzorni odbor jednoglasno je donio slijedeći:</w:t>
      </w:r>
    </w:p>
    <w:p w14:paraId="77FDAC33" w14:textId="77777777" w:rsidR="00F064D9" w:rsidRDefault="00F064D9" w:rsidP="00F064D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ZAKLJUČAK</w:t>
      </w:r>
    </w:p>
    <w:p w14:paraId="59C424D9" w14:textId="77777777" w:rsidR="00F064D9" w:rsidRDefault="00F064D9" w:rsidP="00F064D9">
      <w:pPr>
        <w:jc w:val="both"/>
        <w:rPr>
          <w:rFonts w:ascii="Arial" w:hAnsi="Arial" w:cs="Arial"/>
          <w:b/>
          <w:sz w:val="20"/>
          <w:szCs w:val="20"/>
        </w:rPr>
      </w:pPr>
    </w:p>
    <w:p w14:paraId="54C690A4" w14:textId="77777777" w:rsidR="00F064D9" w:rsidRDefault="00F064D9" w:rsidP="00F064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Članovima Nadzornog odbora su podijeljene ponude banaka za kratkoročno i dugoročno</w:t>
      </w:r>
    </w:p>
    <w:p w14:paraId="60A7CE6D" w14:textId="77777777" w:rsidR="00F064D9" w:rsidRDefault="00F064D9" w:rsidP="00F064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zaduženje koje će proučiti i na jednoj od slijedećih sjednica u 2020. godini donijeti odgovarajuće odluke.</w:t>
      </w:r>
    </w:p>
    <w:p w14:paraId="20A70630" w14:textId="77777777" w:rsidR="00F064D9" w:rsidRDefault="00F064D9" w:rsidP="00F064D9">
      <w:pPr>
        <w:jc w:val="both"/>
        <w:rPr>
          <w:rFonts w:ascii="Arial" w:hAnsi="Arial" w:cs="Arial"/>
          <w:bCs/>
          <w:sz w:val="20"/>
          <w:szCs w:val="20"/>
        </w:rPr>
      </w:pPr>
    </w:p>
    <w:p w14:paraId="64B9B58F" w14:textId="73257D92" w:rsidR="008C0E55" w:rsidRDefault="008C0E55" w:rsidP="008C0E5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Nadzorni odbor jednoglasno je  donio slijedeći:</w:t>
      </w:r>
    </w:p>
    <w:p w14:paraId="43770CC2" w14:textId="77777777" w:rsidR="008C0E55" w:rsidRDefault="008C0E55" w:rsidP="008C0E55">
      <w:pPr>
        <w:rPr>
          <w:rFonts w:ascii="Arial" w:hAnsi="Arial" w:cs="Arial"/>
          <w:sz w:val="20"/>
          <w:szCs w:val="20"/>
        </w:rPr>
      </w:pPr>
    </w:p>
    <w:p w14:paraId="49315833" w14:textId="77777777" w:rsidR="008C0E55" w:rsidRDefault="008C0E55" w:rsidP="008C0E5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bookmarkStart w:id="3" w:name="_Hlk10551206"/>
    </w:p>
    <w:p w14:paraId="051181AF" w14:textId="77777777" w:rsidR="008C0E55" w:rsidRDefault="008C0E55" w:rsidP="008C0E55">
      <w:pPr>
        <w:tabs>
          <w:tab w:val="left" w:pos="361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ZAKLJUČAK</w:t>
      </w:r>
    </w:p>
    <w:p w14:paraId="0BA8D24C" w14:textId="77777777" w:rsidR="008C0E55" w:rsidRDefault="008C0E55" w:rsidP="008C0E55">
      <w:pPr>
        <w:rPr>
          <w:rFonts w:ascii="Arial" w:hAnsi="Arial" w:cs="Arial"/>
          <w:sz w:val="20"/>
          <w:szCs w:val="20"/>
        </w:rPr>
      </w:pPr>
    </w:p>
    <w:bookmarkEnd w:id="3"/>
    <w:p w14:paraId="6698582B" w14:textId="77777777" w:rsidR="008C0E55" w:rsidRDefault="008C0E55" w:rsidP="008C0E5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 rasprave  i novih informacija o problemu odvajanja i prikupljanja otpada na području Grada Trogira dobivenih od strane uprave društva Nadzorni odbor je isto primio na znanje i zatražio od uprave društva da se planirano što prije realizira kako bi se stanje  što prije popravilo.</w:t>
      </w:r>
    </w:p>
    <w:p w14:paraId="7D7B4A0D" w14:textId="77777777" w:rsidR="008C0E55" w:rsidRDefault="008C0E55" w:rsidP="008C0E55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14:paraId="721C8A18" w14:textId="77777777" w:rsidR="00950945" w:rsidRDefault="00950945"/>
    <w:sectPr w:rsidR="0095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C82"/>
    <w:multiLevelType w:val="hybridMultilevel"/>
    <w:tmpl w:val="15B4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45"/>
    <w:rsid w:val="00201F3D"/>
    <w:rsid w:val="008C0E55"/>
    <w:rsid w:val="00950945"/>
    <w:rsid w:val="00AE4A1F"/>
    <w:rsid w:val="00F064D9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7B1"/>
  <w15:chartTrackingRefBased/>
  <w15:docId w15:val="{0874DBEE-3247-4A27-A4B6-994581F6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912"/>
    <w:pPr>
      <w:ind w:left="720"/>
      <w:contextualSpacing/>
    </w:pPr>
  </w:style>
  <w:style w:type="paragraph" w:styleId="Bezproreda">
    <w:name w:val="No Spacing"/>
    <w:uiPriority w:val="1"/>
    <w:qFormat/>
    <w:rsid w:val="008C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Mirjana Dirlic</cp:lastModifiedBy>
  <cp:revision>2</cp:revision>
  <dcterms:created xsi:type="dcterms:W3CDTF">2020-02-07T11:20:00Z</dcterms:created>
  <dcterms:modified xsi:type="dcterms:W3CDTF">2020-02-07T11:20:00Z</dcterms:modified>
</cp:coreProperties>
</file>