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3EC7" w14:textId="77777777" w:rsidR="0042434C" w:rsidRDefault="001054B4" w:rsidP="00B81BB7">
      <w:pPr>
        <w:autoSpaceDE w:val="0"/>
        <w:autoSpaceDN w:val="0"/>
        <w:adjustRightInd w:val="0"/>
        <w:jc w:val="both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 xml:space="preserve">                                                                                                               </w:t>
      </w:r>
    </w:p>
    <w:p w14:paraId="083CD4B0" w14:textId="5F97EC44" w:rsidR="00656568" w:rsidRDefault="00656568" w:rsidP="00656568">
      <w:pPr>
        <w:jc w:val="both"/>
      </w:pPr>
      <w:r>
        <w:t xml:space="preserve">Na temelju članka 12. Društvenog ugovora- potpuni tekst i Odluke o prikupljanju ponuda za najam stana/kuće Klasa: </w:t>
      </w:r>
      <w:r w:rsidR="00D7761E">
        <w:t>372-02/25-02/2</w:t>
      </w:r>
      <w:r>
        <w:t xml:space="preserve">  </w:t>
      </w:r>
      <w:proofErr w:type="spellStart"/>
      <w:r>
        <w:t>Urbroj</w:t>
      </w:r>
      <w:proofErr w:type="spellEnd"/>
      <w:r>
        <w:t xml:space="preserve">:  </w:t>
      </w:r>
      <w:r w:rsidR="00D7761E">
        <w:t>2181-13-5-02/016-25-2</w:t>
      </w:r>
      <w:r>
        <w:t xml:space="preserve"> od </w:t>
      </w:r>
      <w:r w:rsidR="00D7761E">
        <w:t xml:space="preserve">01. rujna </w:t>
      </w:r>
      <w:r>
        <w:t>2025. godine  Predsjednik Uprave Trogir Holding d.o.o.,  objavljuje slijedeći:</w:t>
      </w:r>
    </w:p>
    <w:p w14:paraId="20B82B92" w14:textId="77777777" w:rsidR="00656568" w:rsidRDefault="00656568" w:rsidP="00656568">
      <w:pPr>
        <w:jc w:val="both"/>
      </w:pPr>
    </w:p>
    <w:p w14:paraId="546C4C64" w14:textId="77777777" w:rsidR="00656568" w:rsidRDefault="00656568" w:rsidP="00656568">
      <w:pPr>
        <w:spacing w:line="256" w:lineRule="auto"/>
        <w:rPr>
          <w:bCs/>
        </w:rPr>
      </w:pPr>
    </w:p>
    <w:p w14:paraId="59BB75B0" w14:textId="77777777" w:rsidR="00656568" w:rsidRDefault="00656568" w:rsidP="00656568">
      <w:pPr>
        <w:spacing w:line="256" w:lineRule="auto"/>
        <w:ind w:left="360"/>
        <w:jc w:val="center"/>
        <w:rPr>
          <w:b/>
        </w:rPr>
      </w:pPr>
      <w:r>
        <w:rPr>
          <w:b/>
        </w:rPr>
        <w:t xml:space="preserve">J A V N I    P O Z I V </w:t>
      </w:r>
    </w:p>
    <w:p w14:paraId="079EC738" w14:textId="77777777" w:rsidR="00656568" w:rsidRDefault="00656568" w:rsidP="00656568">
      <w:pPr>
        <w:spacing w:line="256" w:lineRule="auto"/>
        <w:ind w:left="360"/>
        <w:jc w:val="center"/>
        <w:rPr>
          <w:b/>
        </w:rPr>
      </w:pPr>
      <w:r>
        <w:rPr>
          <w:b/>
        </w:rPr>
        <w:t>za prikupljanje ponuda za najam stana/kuće</w:t>
      </w:r>
    </w:p>
    <w:p w14:paraId="714D607E" w14:textId="77777777" w:rsidR="00656568" w:rsidRDefault="00656568" w:rsidP="00656568">
      <w:pPr>
        <w:spacing w:line="256" w:lineRule="auto"/>
        <w:ind w:left="360"/>
        <w:jc w:val="center"/>
        <w:rPr>
          <w:bCs/>
        </w:rPr>
      </w:pPr>
    </w:p>
    <w:p w14:paraId="407BC7F8" w14:textId="77777777" w:rsidR="00656568" w:rsidRDefault="00656568" w:rsidP="00656568">
      <w:pPr>
        <w:spacing w:line="256" w:lineRule="auto"/>
        <w:ind w:left="60"/>
      </w:pPr>
    </w:p>
    <w:p w14:paraId="67B35B38" w14:textId="3CCF68FE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  <w:rPr>
          <w:b/>
          <w:bCs/>
        </w:rPr>
      </w:pPr>
      <w:r>
        <w:t xml:space="preserve">Pozivaju se  vlasnici nekretnina koje su udaljene najviše 3 km od POSLOVNOG OBJEKTA TROGIR HOLDING d.o.o., Put Dobrića 6 </w:t>
      </w:r>
      <w:proofErr w:type="spellStart"/>
      <w:r>
        <w:t>Plano</w:t>
      </w:r>
      <w:proofErr w:type="spellEnd"/>
      <w:r>
        <w:t xml:space="preserve">, na podnošenje ponuda za najam stana ili kuće  radi smještaja </w:t>
      </w:r>
      <w:r>
        <w:rPr>
          <w:b/>
          <w:bCs/>
        </w:rPr>
        <w:t xml:space="preserve">5 </w:t>
      </w:r>
      <w:r w:rsidR="00E644F8">
        <w:rPr>
          <w:b/>
          <w:bCs/>
        </w:rPr>
        <w:t xml:space="preserve"> (pet) </w:t>
      </w:r>
      <w:r>
        <w:rPr>
          <w:b/>
          <w:bCs/>
        </w:rPr>
        <w:t>radnika.</w:t>
      </w:r>
    </w:p>
    <w:p w14:paraId="66BF6349" w14:textId="77777777" w:rsidR="00656568" w:rsidRDefault="00656568" w:rsidP="00656568"/>
    <w:p w14:paraId="5750CF98" w14:textId="5C45FE80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</w:pPr>
      <w:r>
        <w:t xml:space="preserve">Planirano razdoblje trajanja najma je </w:t>
      </w:r>
      <w:r>
        <w:rPr>
          <w:b/>
          <w:bCs/>
        </w:rPr>
        <w:t>od 01. listopada 2025. godine do 30. rujna 2026. godine</w:t>
      </w:r>
      <w:r>
        <w:t>, uz mogućnost produljenja ugovora.</w:t>
      </w:r>
    </w:p>
    <w:p w14:paraId="5238DF85" w14:textId="77777777" w:rsidR="00656568" w:rsidRDefault="00656568" w:rsidP="00656568">
      <w:pPr>
        <w:pStyle w:val="Odlomakpopisa"/>
      </w:pPr>
    </w:p>
    <w:p w14:paraId="6AE3E155" w14:textId="77777777" w:rsidR="00656568" w:rsidRDefault="00656568" w:rsidP="00656568">
      <w:pPr>
        <w:pStyle w:val="Odlomakpopisa"/>
        <w:numPr>
          <w:ilvl w:val="0"/>
          <w:numId w:val="48"/>
        </w:numPr>
        <w:spacing w:line="247" w:lineRule="auto"/>
        <w:jc w:val="both"/>
      </w:pPr>
      <w:r>
        <w:t xml:space="preserve">Nekretnina  koja se nudi mora uz gore navedeno ispunjavati slijedeće uvjete: </w:t>
      </w:r>
    </w:p>
    <w:p w14:paraId="434868EC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>riješeni imovinsko-pravni odnosi (uredan upis vlasništva),</w:t>
      </w:r>
    </w:p>
    <w:p w14:paraId="4BEE0711" w14:textId="77777777" w:rsidR="00656568" w:rsidRDefault="00656568" w:rsidP="00656568">
      <w:pPr>
        <w:pStyle w:val="Odlomakpopisa"/>
        <w:numPr>
          <w:ilvl w:val="1"/>
          <w:numId w:val="48"/>
        </w:numPr>
        <w:contextualSpacing w:val="0"/>
      </w:pPr>
      <w:r>
        <w:t xml:space="preserve">površina stambenog prostora minimalno 50 m2, spavaća soba/sobe sa 5 ležaja, WC/kupaona, perilica rublja,  kompletno opremljena kuhinja/dnevna soba s eventualno pripadajućom vanjskom površinom, </w:t>
      </w:r>
    </w:p>
    <w:p w14:paraId="0591EF25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>Sustav grijanja/hlađenja</w:t>
      </w:r>
    </w:p>
    <w:p w14:paraId="4A901B5C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>Blizina autobusne stanice</w:t>
      </w:r>
    </w:p>
    <w:p w14:paraId="157665C0" w14:textId="77777777" w:rsidR="00656568" w:rsidRDefault="00656568" w:rsidP="00656568">
      <w:pPr>
        <w:pStyle w:val="Odlomakpopisa"/>
        <w:spacing w:line="247" w:lineRule="auto"/>
        <w:ind w:left="1440"/>
        <w:jc w:val="both"/>
      </w:pPr>
      <w:r>
        <w:rPr>
          <w:b/>
        </w:rPr>
        <w:t xml:space="preserve"> </w:t>
      </w:r>
      <w:r>
        <w:t xml:space="preserve"> </w:t>
      </w:r>
    </w:p>
    <w:p w14:paraId="7A2A3B9B" w14:textId="2EBFB0C2" w:rsidR="00656568" w:rsidRDefault="00656568" w:rsidP="00656568">
      <w:pPr>
        <w:pStyle w:val="Odlomakpopisa"/>
        <w:numPr>
          <w:ilvl w:val="0"/>
          <w:numId w:val="48"/>
        </w:numPr>
        <w:spacing w:line="256" w:lineRule="auto"/>
        <w:jc w:val="both"/>
      </w:pPr>
      <w:r>
        <w:t xml:space="preserve">Na </w:t>
      </w:r>
      <w:r w:rsidR="00FE076D">
        <w:t>javni poziv</w:t>
      </w:r>
      <w:r>
        <w:t xml:space="preserve"> se može javiti pravna ili fizička osoba.</w:t>
      </w:r>
    </w:p>
    <w:p w14:paraId="413DA6BD" w14:textId="77777777" w:rsidR="00656568" w:rsidRDefault="00656568" w:rsidP="00656568">
      <w:pPr>
        <w:pStyle w:val="Odlomakpopisa"/>
        <w:spacing w:line="256" w:lineRule="auto"/>
        <w:ind w:left="502"/>
        <w:jc w:val="both"/>
      </w:pPr>
    </w:p>
    <w:p w14:paraId="75327D32" w14:textId="77777777" w:rsidR="00656568" w:rsidRDefault="00656568" w:rsidP="00656568">
      <w:pPr>
        <w:pStyle w:val="Odlomakpopisa"/>
        <w:numPr>
          <w:ilvl w:val="0"/>
          <w:numId w:val="48"/>
        </w:numPr>
        <w:spacing w:line="247" w:lineRule="auto"/>
        <w:jc w:val="both"/>
      </w:pPr>
      <w:r>
        <w:t xml:space="preserve">Ponuda mora sadržavati slijedeće podatke: </w:t>
      </w:r>
    </w:p>
    <w:p w14:paraId="2CF9CD85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 xml:space="preserve">Naziv/prezime, ime i sjedište/adresa vlasnika/kontakt telefon te adresa, </w:t>
      </w:r>
    </w:p>
    <w:p w14:paraId="064E1F97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>adresu stambenog prostora (ulica i kućni broj)</w:t>
      </w:r>
    </w:p>
    <w:p w14:paraId="7E1EA723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>dokaz o vlasništvu nad predmetnim stambenim prostorom (vlasnički list, izvadak iz knjige položenih ugovora)</w:t>
      </w:r>
    </w:p>
    <w:p w14:paraId="78FEEE43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 xml:space="preserve">katastarsku oznaku nekretnine (ili kopija katastarskog plana) </w:t>
      </w:r>
    </w:p>
    <w:p w14:paraId="6707669D" w14:textId="77777777" w:rsidR="00656568" w:rsidRDefault="00656568" w:rsidP="00656568">
      <w:pPr>
        <w:pStyle w:val="Odlomakpopisa"/>
        <w:numPr>
          <w:ilvl w:val="1"/>
          <w:numId w:val="48"/>
        </w:numPr>
        <w:spacing w:line="247" w:lineRule="auto"/>
        <w:jc w:val="both"/>
      </w:pPr>
      <w:r>
        <w:t xml:space="preserve">ponudbenu cijenu (sa uključenim svim režijama) izraženu u eurima </w:t>
      </w:r>
    </w:p>
    <w:p w14:paraId="21F892FE" w14:textId="77777777" w:rsidR="00656568" w:rsidRDefault="00656568" w:rsidP="00656568">
      <w:pPr>
        <w:spacing w:line="256" w:lineRule="auto"/>
        <w:ind w:left="780"/>
      </w:pPr>
    </w:p>
    <w:p w14:paraId="582BDAB6" w14:textId="4BD06105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</w:pPr>
      <w:r>
        <w:t xml:space="preserve">Svoje ponude  ponuditelji moraju dostaviti na adresu: Trogir Holding d.o.o., Put Mulina 2, 21220 Trogir, najkasnije do </w:t>
      </w:r>
      <w:r w:rsidR="00C62E4E">
        <w:rPr>
          <w:b/>
        </w:rPr>
        <w:t>08. rujna 2025</w:t>
      </w:r>
      <w:r>
        <w:rPr>
          <w:b/>
        </w:rPr>
        <w:t xml:space="preserve">. </w:t>
      </w:r>
      <w:r>
        <w:rPr>
          <w:bCs/>
        </w:rPr>
        <w:t xml:space="preserve">godine do </w:t>
      </w:r>
      <w:r>
        <w:rPr>
          <w:b/>
        </w:rPr>
        <w:t>1</w:t>
      </w:r>
      <w:r w:rsidR="00C62E4E">
        <w:rPr>
          <w:b/>
        </w:rPr>
        <w:t>3</w:t>
      </w:r>
      <w:r>
        <w:rPr>
          <w:bCs/>
        </w:rPr>
        <w:t xml:space="preserve"> sati</w:t>
      </w:r>
      <w:r>
        <w:t xml:space="preserve"> bez obzira na način dostave. </w:t>
      </w:r>
    </w:p>
    <w:p w14:paraId="25725A0D" w14:textId="77777777" w:rsidR="00656568" w:rsidRDefault="00656568" w:rsidP="00656568">
      <w:pPr>
        <w:ind w:left="370"/>
      </w:pPr>
    </w:p>
    <w:p w14:paraId="2EF567B6" w14:textId="77777777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</w:pPr>
      <w:r>
        <w:t>Ponuditelji će se obavijestiti o ishodu javnog poziva u roku od 15 dana od dana isteka roka za podnošenje ponuda.</w:t>
      </w:r>
    </w:p>
    <w:p w14:paraId="1798736E" w14:textId="77777777" w:rsidR="00656568" w:rsidRDefault="00656568" w:rsidP="00656568">
      <w:pPr>
        <w:ind w:left="370"/>
      </w:pPr>
    </w:p>
    <w:p w14:paraId="4E911349" w14:textId="77777777" w:rsidR="00656568" w:rsidRDefault="00656568" w:rsidP="00656568">
      <w:pPr>
        <w:ind w:left="-5"/>
      </w:pPr>
    </w:p>
    <w:p w14:paraId="2E9DA692" w14:textId="0F2AD09C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</w:pPr>
      <w:r>
        <w:lastRenderedPageBreak/>
        <w:t xml:space="preserve">Između Trogir Holding d.o.o. i vlasnika odabranog stambenog prostora zaključit će se ugovor o najmu </w:t>
      </w:r>
      <w:r w:rsidR="00FE076D">
        <w:t>stana/kuće</w:t>
      </w:r>
      <w:r>
        <w:t xml:space="preserve"> u roku od 30 dana od dana isteka roka za podnošenje ponuda.</w:t>
      </w:r>
    </w:p>
    <w:p w14:paraId="710BFAB7" w14:textId="77777777" w:rsidR="00656568" w:rsidRDefault="00656568" w:rsidP="00656568">
      <w:pPr>
        <w:ind w:left="-5"/>
      </w:pPr>
    </w:p>
    <w:p w14:paraId="739E29DA" w14:textId="77777777" w:rsidR="00656568" w:rsidRDefault="00656568" w:rsidP="00656568">
      <w:pPr>
        <w:pStyle w:val="Odlomakpopisa"/>
        <w:numPr>
          <w:ilvl w:val="0"/>
          <w:numId w:val="48"/>
        </w:numPr>
        <w:spacing w:after="11" w:line="247" w:lineRule="auto"/>
        <w:jc w:val="both"/>
      </w:pPr>
      <w:r>
        <w:t>Trogir Holding pridržava pravo poništenja ovog Poziva i neprihvaćanja ponude bilo kojeg ponuditelja bez obrazloženja.</w:t>
      </w:r>
    </w:p>
    <w:p w14:paraId="15B87547" w14:textId="77777777" w:rsidR="00656568" w:rsidRDefault="00656568" w:rsidP="00656568">
      <w:pPr>
        <w:pStyle w:val="Odlomakpopisa"/>
      </w:pPr>
    </w:p>
    <w:p w14:paraId="6077D99E" w14:textId="77777777" w:rsidR="00656568" w:rsidRDefault="00656568" w:rsidP="00656568">
      <w:pPr>
        <w:pStyle w:val="Odlomakpopisa"/>
        <w:numPr>
          <w:ilvl w:val="0"/>
          <w:numId w:val="48"/>
        </w:numPr>
        <w:spacing w:line="247" w:lineRule="auto"/>
        <w:jc w:val="both"/>
      </w:pPr>
      <w:r>
        <w:t>Ovaj javni poziv objavljuje se na oglasnoj ploči i internetskoj stranici  Trogir Holding d.o.o.</w:t>
      </w:r>
    </w:p>
    <w:p w14:paraId="70E45E68" w14:textId="77777777" w:rsidR="00656568" w:rsidRDefault="00656568" w:rsidP="00656568">
      <w:pPr>
        <w:pStyle w:val="Odlomakpopisa"/>
      </w:pPr>
    </w:p>
    <w:p w14:paraId="6A020A9F" w14:textId="0406BE16" w:rsidR="000A46F6" w:rsidRDefault="00B81BB7" w:rsidP="001054B4">
      <w:pPr>
        <w:autoSpaceDE w:val="0"/>
        <w:autoSpaceDN w:val="0"/>
        <w:adjustRightInd w:val="0"/>
        <w:jc w:val="both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 xml:space="preserve">                                                                                             </w:t>
      </w:r>
    </w:p>
    <w:sectPr w:rsidR="000A46F6" w:rsidSect="009B7EAC">
      <w:headerReference w:type="default" r:id="rId8"/>
      <w:footerReference w:type="default" r:id="rId9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DEAB" w14:textId="77777777" w:rsidR="000A1D36" w:rsidRDefault="000A1D36">
      <w:r>
        <w:separator/>
      </w:r>
    </w:p>
  </w:endnote>
  <w:endnote w:type="continuationSeparator" w:id="0">
    <w:p w14:paraId="78CF1851" w14:textId="77777777" w:rsidR="000A1D36" w:rsidRDefault="000A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D07A" w14:textId="77777777" w:rsidR="009B7EAC" w:rsidRPr="00C66A2C" w:rsidRDefault="009B7EAC" w:rsidP="009B7EAC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MBS:060258020;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HR8623400091110492317;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HR6724020061100633184;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>cijelosti, MB:2574497,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r w:rsidRPr="003F56DD">
        <w:rPr>
          <w:rStyle w:val="Hiperveza"/>
          <w:sz w:val="16"/>
          <w:szCs w:val="16"/>
        </w:rPr>
        <w:t>www.tgholding.hr</w:t>
      </w:r>
    </w:hyperlink>
    <w:r w:rsidRPr="00C66A2C">
      <w:rPr>
        <w:sz w:val="16"/>
        <w:szCs w:val="16"/>
      </w:rPr>
      <w:t>, 021/798-573</w:t>
    </w:r>
  </w:p>
  <w:p w14:paraId="2AE575DF" w14:textId="77777777" w:rsidR="009B7EAC" w:rsidRPr="009B7EAC" w:rsidRDefault="009B7EAC" w:rsidP="009B7E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CE5E" w14:textId="77777777" w:rsidR="000A1D36" w:rsidRDefault="000A1D36">
      <w:r>
        <w:separator/>
      </w:r>
    </w:p>
  </w:footnote>
  <w:footnote w:type="continuationSeparator" w:id="0">
    <w:p w14:paraId="0ECEE2D4" w14:textId="77777777" w:rsidR="000A1D36" w:rsidRDefault="000A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093"/>
    </w:tblGrid>
    <w:tr w:rsidR="003A152D" w:rsidRPr="00856A16" w14:paraId="3FAA86E2" w14:textId="77777777" w:rsidTr="00DF03C5">
      <w:trPr>
        <w:trHeight w:val="1417"/>
      </w:trPr>
      <w:tc>
        <w:tcPr>
          <w:tcW w:w="2977" w:type="dxa"/>
          <w:vAlign w:val="center"/>
        </w:tcPr>
        <w:p w14:paraId="1E7F53F2" w14:textId="77777777" w:rsidR="003A152D" w:rsidRPr="00F80E2D" w:rsidRDefault="003A152D" w:rsidP="003A152D">
          <w:pPr>
            <w:rPr>
              <w:rFonts w:cs="Aptos"/>
              <w:sz w:val="20"/>
              <w:szCs w:val="20"/>
            </w:rPr>
          </w:pPr>
          <w:r w:rsidRPr="00F80E2D">
            <w:rPr>
              <w:rFonts w:cs="Aptos"/>
              <w:noProof/>
              <w:sz w:val="20"/>
              <w:szCs w:val="20"/>
            </w:rPr>
            <w:drawing>
              <wp:inline distT="0" distB="0" distL="0" distR="0" wp14:anchorId="57546572" wp14:editId="5BC4A5B9">
                <wp:extent cx="1581150" cy="479104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H U MJERAMA.jp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020973C2" w14:textId="768ED41A" w:rsidR="003A152D" w:rsidRPr="00F80E2D" w:rsidRDefault="003A152D" w:rsidP="003A152D">
          <w:pPr>
            <w:rPr>
              <w:rFonts w:ascii="Aptos" w:hAnsi="Aptos" w:cs="Aptos"/>
              <w:sz w:val="20"/>
              <w:szCs w:val="20"/>
            </w:rPr>
          </w:pPr>
        </w:p>
      </w:tc>
    </w:tr>
  </w:tbl>
  <w:p w14:paraId="0C0568CB" w14:textId="77777777" w:rsidR="008A0FC4" w:rsidRDefault="008A0FC4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3AD"/>
    <w:multiLevelType w:val="hybridMultilevel"/>
    <w:tmpl w:val="11D8FE3A"/>
    <w:lvl w:ilvl="0" w:tplc="528C589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AA702E"/>
    <w:multiLevelType w:val="hybridMultilevel"/>
    <w:tmpl w:val="1982D790"/>
    <w:lvl w:ilvl="0" w:tplc="DD20B7A8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07420E7F"/>
    <w:multiLevelType w:val="hybridMultilevel"/>
    <w:tmpl w:val="0F6E6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0C4A"/>
    <w:multiLevelType w:val="hybridMultilevel"/>
    <w:tmpl w:val="4E86D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E8C"/>
    <w:multiLevelType w:val="hybridMultilevel"/>
    <w:tmpl w:val="165659D8"/>
    <w:lvl w:ilvl="0" w:tplc="6076068A">
      <w:numFmt w:val="bullet"/>
      <w:lvlText w:val="-"/>
      <w:lvlJc w:val="left"/>
      <w:pPr>
        <w:ind w:left="531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13141952"/>
    <w:multiLevelType w:val="hybridMultilevel"/>
    <w:tmpl w:val="28AC9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3BE"/>
    <w:multiLevelType w:val="hybridMultilevel"/>
    <w:tmpl w:val="23E2E3C2"/>
    <w:lvl w:ilvl="0" w:tplc="94C2666E">
      <w:start w:val="21"/>
      <w:numFmt w:val="bullet"/>
      <w:lvlText w:val="-"/>
      <w:lvlJc w:val="left"/>
      <w:pPr>
        <w:ind w:left="90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C65791D"/>
    <w:multiLevelType w:val="hybridMultilevel"/>
    <w:tmpl w:val="F59042DC"/>
    <w:lvl w:ilvl="0" w:tplc="EF0E8880">
      <w:start w:val="9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1D3F4130"/>
    <w:multiLevelType w:val="hybridMultilevel"/>
    <w:tmpl w:val="E1840B82"/>
    <w:lvl w:ilvl="0" w:tplc="5434AA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4E78"/>
    <w:multiLevelType w:val="hybridMultilevel"/>
    <w:tmpl w:val="3E3CD44E"/>
    <w:lvl w:ilvl="0" w:tplc="936E69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57071"/>
    <w:multiLevelType w:val="hybridMultilevel"/>
    <w:tmpl w:val="DA160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D69C5"/>
    <w:multiLevelType w:val="hybridMultilevel"/>
    <w:tmpl w:val="376C92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63B1A"/>
    <w:multiLevelType w:val="hybridMultilevel"/>
    <w:tmpl w:val="1DEC3F94"/>
    <w:lvl w:ilvl="0" w:tplc="DBFE2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14E"/>
    <w:multiLevelType w:val="hybridMultilevel"/>
    <w:tmpl w:val="54467B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A239E"/>
    <w:multiLevelType w:val="hybridMultilevel"/>
    <w:tmpl w:val="E04ED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10F7D"/>
    <w:multiLevelType w:val="hybridMultilevel"/>
    <w:tmpl w:val="8200A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5311"/>
    <w:multiLevelType w:val="hybridMultilevel"/>
    <w:tmpl w:val="EA765A04"/>
    <w:lvl w:ilvl="0" w:tplc="9BAEDF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A135F"/>
    <w:multiLevelType w:val="hybridMultilevel"/>
    <w:tmpl w:val="B8648AC8"/>
    <w:lvl w:ilvl="0" w:tplc="42400E9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3510E"/>
    <w:multiLevelType w:val="hybridMultilevel"/>
    <w:tmpl w:val="C1CE8256"/>
    <w:lvl w:ilvl="0" w:tplc="18781F4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2949"/>
    <w:multiLevelType w:val="hybridMultilevel"/>
    <w:tmpl w:val="67DA9B48"/>
    <w:lvl w:ilvl="0" w:tplc="15F257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30DE7"/>
    <w:multiLevelType w:val="hybridMultilevel"/>
    <w:tmpl w:val="DCC61AFA"/>
    <w:lvl w:ilvl="0" w:tplc="144869A2">
      <w:start w:val="21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0147BCA"/>
    <w:multiLevelType w:val="hybridMultilevel"/>
    <w:tmpl w:val="014AD4E2"/>
    <w:lvl w:ilvl="0" w:tplc="FA44C97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0A36088"/>
    <w:multiLevelType w:val="hybridMultilevel"/>
    <w:tmpl w:val="CEA89D8C"/>
    <w:lvl w:ilvl="0" w:tplc="7EE0B64C">
      <w:start w:val="1"/>
      <w:numFmt w:val="decimal"/>
      <w:lvlText w:val="%1."/>
      <w:lvlJc w:val="left"/>
      <w:pPr>
        <w:ind w:left="1128" w:hanging="360"/>
      </w:pPr>
      <w:rPr>
        <w:rFonts w:asciiTheme="minorHAnsi" w:eastAsia="Times New Roman" w:hAnsiTheme="minorHAnsi" w:cstheme="minorHAnsi"/>
        <w:sz w:val="16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40BC2EED"/>
    <w:multiLevelType w:val="hybridMultilevel"/>
    <w:tmpl w:val="C98EEB62"/>
    <w:lvl w:ilvl="0" w:tplc="F04EAA3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E70D3"/>
    <w:multiLevelType w:val="hybridMultilevel"/>
    <w:tmpl w:val="313C43AA"/>
    <w:lvl w:ilvl="0" w:tplc="BD04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76EBB"/>
    <w:multiLevelType w:val="hybridMultilevel"/>
    <w:tmpl w:val="5FCC85D6"/>
    <w:lvl w:ilvl="0" w:tplc="C93A3FC2">
      <w:start w:val="3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C7BCA"/>
    <w:multiLevelType w:val="hybridMultilevel"/>
    <w:tmpl w:val="B484B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A5287C"/>
    <w:multiLevelType w:val="hybridMultilevel"/>
    <w:tmpl w:val="F2320C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C7393"/>
    <w:multiLevelType w:val="hybridMultilevel"/>
    <w:tmpl w:val="D9FE5E74"/>
    <w:lvl w:ilvl="0" w:tplc="BEB00C64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46AF5AC3"/>
    <w:multiLevelType w:val="hybridMultilevel"/>
    <w:tmpl w:val="52948D06"/>
    <w:lvl w:ilvl="0" w:tplc="D126382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B2E7E"/>
    <w:multiLevelType w:val="hybridMultilevel"/>
    <w:tmpl w:val="850E0D6E"/>
    <w:lvl w:ilvl="0" w:tplc="5A04E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46C3"/>
    <w:multiLevelType w:val="hybridMultilevel"/>
    <w:tmpl w:val="616CD5D4"/>
    <w:lvl w:ilvl="0" w:tplc="F6E44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86233"/>
    <w:multiLevelType w:val="multilevel"/>
    <w:tmpl w:val="CA00FB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B32C34"/>
    <w:multiLevelType w:val="hybridMultilevel"/>
    <w:tmpl w:val="E71CC6F0"/>
    <w:lvl w:ilvl="0" w:tplc="FA1EE81A">
      <w:start w:val="10"/>
      <w:numFmt w:val="bullet"/>
      <w:lvlText w:val="-"/>
      <w:lvlJc w:val="left"/>
      <w:pPr>
        <w:ind w:left="122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4" w15:restartNumberingAfterBreak="0">
    <w:nsid w:val="50D67A3A"/>
    <w:multiLevelType w:val="hybridMultilevel"/>
    <w:tmpl w:val="AD8EB650"/>
    <w:lvl w:ilvl="0" w:tplc="DDD00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A4545"/>
    <w:multiLevelType w:val="hybridMultilevel"/>
    <w:tmpl w:val="30721190"/>
    <w:lvl w:ilvl="0" w:tplc="4C1AF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B2E55"/>
    <w:multiLevelType w:val="hybridMultilevel"/>
    <w:tmpl w:val="9F0E7C74"/>
    <w:lvl w:ilvl="0" w:tplc="19CC13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40672"/>
    <w:multiLevelType w:val="hybridMultilevel"/>
    <w:tmpl w:val="6EC86932"/>
    <w:lvl w:ilvl="0" w:tplc="E3FA68B6">
      <w:start w:val="21"/>
      <w:numFmt w:val="bullet"/>
      <w:lvlText w:val="-"/>
      <w:lvlJc w:val="left"/>
      <w:pPr>
        <w:ind w:left="118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8" w15:restartNumberingAfterBreak="0">
    <w:nsid w:val="565B1789"/>
    <w:multiLevelType w:val="hybridMultilevel"/>
    <w:tmpl w:val="562C4D8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C40E39"/>
    <w:multiLevelType w:val="hybridMultilevel"/>
    <w:tmpl w:val="8AEE6882"/>
    <w:lvl w:ilvl="0" w:tplc="715E92A6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CB25CF5"/>
    <w:multiLevelType w:val="hybridMultilevel"/>
    <w:tmpl w:val="D0E22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3623B"/>
    <w:multiLevelType w:val="hybridMultilevel"/>
    <w:tmpl w:val="6F5A643C"/>
    <w:lvl w:ilvl="0" w:tplc="041A0013">
      <w:start w:val="1"/>
      <w:numFmt w:val="upperRoman"/>
      <w:lvlText w:val="%1."/>
      <w:lvlJc w:val="righ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8E3869"/>
    <w:multiLevelType w:val="hybridMultilevel"/>
    <w:tmpl w:val="A9D29054"/>
    <w:lvl w:ilvl="0" w:tplc="49801DC6">
      <w:start w:val="10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3" w15:restartNumberingAfterBreak="0">
    <w:nsid w:val="723940C6"/>
    <w:multiLevelType w:val="hybridMultilevel"/>
    <w:tmpl w:val="826E2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D71EB"/>
    <w:multiLevelType w:val="hybridMultilevel"/>
    <w:tmpl w:val="35AC7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053B8"/>
    <w:multiLevelType w:val="hybridMultilevel"/>
    <w:tmpl w:val="81F630C8"/>
    <w:lvl w:ilvl="0" w:tplc="59183F2A">
      <w:start w:val="2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69A3AC6"/>
    <w:multiLevelType w:val="hybridMultilevel"/>
    <w:tmpl w:val="D7C09CEC"/>
    <w:lvl w:ilvl="0" w:tplc="17322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D6EE6"/>
    <w:multiLevelType w:val="hybridMultilevel"/>
    <w:tmpl w:val="7C5EB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0117">
    <w:abstractNumId w:val="21"/>
  </w:num>
  <w:num w:numId="2" w16cid:durableId="1978608568">
    <w:abstractNumId w:val="13"/>
  </w:num>
  <w:num w:numId="3" w16cid:durableId="96680806">
    <w:abstractNumId w:val="16"/>
  </w:num>
  <w:num w:numId="4" w16cid:durableId="1151672760">
    <w:abstractNumId w:val="25"/>
  </w:num>
  <w:num w:numId="5" w16cid:durableId="1032414779">
    <w:abstractNumId w:val="34"/>
  </w:num>
  <w:num w:numId="6" w16cid:durableId="683938819">
    <w:abstractNumId w:val="17"/>
  </w:num>
  <w:num w:numId="7" w16cid:durableId="1365786323">
    <w:abstractNumId w:val="30"/>
  </w:num>
  <w:num w:numId="8" w16cid:durableId="430669134">
    <w:abstractNumId w:val="35"/>
  </w:num>
  <w:num w:numId="9" w16cid:durableId="957491029">
    <w:abstractNumId w:val="32"/>
  </w:num>
  <w:num w:numId="10" w16cid:durableId="2123263719">
    <w:abstractNumId w:val="27"/>
  </w:num>
  <w:num w:numId="11" w16cid:durableId="1819032572">
    <w:abstractNumId w:val="7"/>
  </w:num>
  <w:num w:numId="12" w16cid:durableId="434642696">
    <w:abstractNumId w:val="11"/>
  </w:num>
  <w:num w:numId="13" w16cid:durableId="953710055">
    <w:abstractNumId w:val="38"/>
  </w:num>
  <w:num w:numId="14" w16cid:durableId="214048744">
    <w:abstractNumId w:val="26"/>
  </w:num>
  <w:num w:numId="15" w16cid:durableId="347877281">
    <w:abstractNumId w:val="18"/>
  </w:num>
  <w:num w:numId="16" w16cid:durableId="1515340611">
    <w:abstractNumId w:val="14"/>
  </w:num>
  <w:num w:numId="17" w16cid:durableId="1766029547">
    <w:abstractNumId w:val="8"/>
  </w:num>
  <w:num w:numId="18" w16cid:durableId="1068311247">
    <w:abstractNumId w:val="28"/>
  </w:num>
  <w:num w:numId="19" w16cid:durableId="42364705">
    <w:abstractNumId w:val="36"/>
  </w:num>
  <w:num w:numId="20" w16cid:durableId="169295075">
    <w:abstractNumId w:val="24"/>
  </w:num>
  <w:num w:numId="21" w16cid:durableId="1627807733">
    <w:abstractNumId w:val="1"/>
  </w:num>
  <w:num w:numId="22" w16cid:durableId="1634752374">
    <w:abstractNumId w:val="20"/>
  </w:num>
  <w:num w:numId="23" w16cid:durableId="1616788845">
    <w:abstractNumId w:val="39"/>
  </w:num>
  <w:num w:numId="24" w16cid:durableId="1542205685">
    <w:abstractNumId w:val="23"/>
  </w:num>
  <w:num w:numId="25" w16cid:durableId="1015226251">
    <w:abstractNumId w:val="37"/>
  </w:num>
  <w:num w:numId="26" w16cid:durableId="1959489423">
    <w:abstractNumId w:val="15"/>
  </w:num>
  <w:num w:numId="27" w16cid:durableId="338586707">
    <w:abstractNumId w:val="33"/>
  </w:num>
  <w:num w:numId="28" w16cid:durableId="228079117">
    <w:abstractNumId w:val="43"/>
  </w:num>
  <w:num w:numId="29" w16cid:durableId="2143423298">
    <w:abstractNumId w:val="29"/>
  </w:num>
  <w:num w:numId="30" w16cid:durableId="1721131577">
    <w:abstractNumId w:val="5"/>
  </w:num>
  <w:num w:numId="31" w16cid:durableId="604313813">
    <w:abstractNumId w:val="2"/>
  </w:num>
  <w:num w:numId="32" w16cid:durableId="2049792819">
    <w:abstractNumId w:val="19"/>
  </w:num>
  <w:num w:numId="33" w16cid:durableId="253439326">
    <w:abstractNumId w:val="42"/>
  </w:num>
  <w:num w:numId="34" w16cid:durableId="1875731611">
    <w:abstractNumId w:val="4"/>
  </w:num>
  <w:num w:numId="35" w16cid:durableId="180317132">
    <w:abstractNumId w:val="6"/>
  </w:num>
  <w:num w:numId="36" w16cid:durableId="282853517">
    <w:abstractNumId w:val="12"/>
  </w:num>
  <w:num w:numId="37" w16cid:durableId="1284969272">
    <w:abstractNumId w:val="45"/>
  </w:num>
  <w:num w:numId="38" w16cid:durableId="1610503171">
    <w:abstractNumId w:val="0"/>
  </w:num>
  <w:num w:numId="39" w16cid:durableId="765274827">
    <w:abstractNumId w:val="22"/>
  </w:num>
  <w:num w:numId="40" w16cid:durableId="1718553570">
    <w:abstractNumId w:val="10"/>
  </w:num>
  <w:num w:numId="41" w16cid:durableId="2052460016">
    <w:abstractNumId w:val="31"/>
  </w:num>
  <w:num w:numId="42" w16cid:durableId="1297371172">
    <w:abstractNumId w:val="9"/>
  </w:num>
  <w:num w:numId="43" w16cid:durableId="1236236835">
    <w:abstractNumId w:val="46"/>
  </w:num>
  <w:num w:numId="44" w16cid:durableId="128596590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64587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71412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0478068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37776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9"/>
    <w:rsid w:val="000025D8"/>
    <w:rsid w:val="0000344B"/>
    <w:rsid w:val="0001111D"/>
    <w:rsid w:val="00012330"/>
    <w:rsid w:val="0001629C"/>
    <w:rsid w:val="00017700"/>
    <w:rsid w:val="00021A2A"/>
    <w:rsid w:val="00025300"/>
    <w:rsid w:val="00026985"/>
    <w:rsid w:val="00027FB1"/>
    <w:rsid w:val="00032849"/>
    <w:rsid w:val="0003316D"/>
    <w:rsid w:val="00037BB8"/>
    <w:rsid w:val="00037CCF"/>
    <w:rsid w:val="00037DA8"/>
    <w:rsid w:val="0004142A"/>
    <w:rsid w:val="0004151D"/>
    <w:rsid w:val="00041E1D"/>
    <w:rsid w:val="00044138"/>
    <w:rsid w:val="0004731D"/>
    <w:rsid w:val="00047871"/>
    <w:rsid w:val="000514BC"/>
    <w:rsid w:val="0005318B"/>
    <w:rsid w:val="00053815"/>
    <w:rsid w:val="000570EC"/>
    <w:rsid w:val="00060F6D"/>
    <w:rsid w:val="0006175B"/>
    <w:rsid w:val="00062ACF"/>
    <w:rsid w:val="00064373"/>
    <w:rsid w:val="00065708"/>
    <w:rsid w:val="00066036"/>
    <w:rsid w:val="000671F6"/>
    <w:rsid w:val="00067F39"/>
    <w:rsid w:val="00075503"/>
    <w:rsid w:val="0007611E"/>
    <w:rsid w:val="00080FAF"/>
    <w:rsid w:val="000863C6"/>
    <w:rsid w:val="00086BEA"/>
    <w:rsid w:val="000871BE"/>
    <w:rsid w:val="00093AFA"/>
    <w:rsid w:val="000A08E2"/>
    <w:rsid w:val="000A1D36"/>
    <w:rsid w:val="000A46F6"/>
    <w:rsid w:val="000A50BF"/>
    <w:rsid w:val="000C1341"/>
    <w:rsid w:val="000C24C0"/>
    <w:rsid w:val="000C28EF"/>
    <w:rsid w:val="000C41CC"/>
    <w:rsid w:val="000C483A"/>
    <w:rsid w:val="000C51BF"/>
    <w:rsid w:val="000D07BA"/>
    <w:rsid w:val="000D52C8"/>
    <w:rsid w:val="000E448F"/>
    <w:rsid w:val="000E6098"/>
    <w:rsid w:val="000F4B93"/>
    <w:rsid w:val="000F6BDA"/>
    <w:rsid w:val="00102919"/>
    <w:rsid w:val="0010481C"/>
    <w:rsid w:val="001054B4"/>
    <w:rsid w:val="00105D3A"/>
    <w:rsid w:val="00107174"/>
    <w:rsid w:val="00110D76"/>
    <w:rsid w:val="001130C3"/>
    <w:rsid w:val="001149E7"/>
    <w:rsid w:val="00114B6D"/>
    <w:rsid w:val="00116F4C"/>
    <w:rsid w:val="00122AAD"/>
    <w:rsid w:val="00126700"/>
    <w:rsid w:val="00133B28"/>
    <w:rsid w:val="00133E20"/>
    <w:rsid w:val="00141546"/>
    <w:rsid w:val="0015108D"/>
    <w:rsid w:val="00153452"/>
    <w:rsid w:val="00156EFE"/>
    <w:rsid w:val="001600C2"/>
    <w:rsid w:val="00161405"/>
    <w:rsid w:val="001648E0"/>
    <w:rsid w:val="00170C81"/>
    <w:rsid w:val="00172691"/>
    <w:rsid w:val="00174A5C"/>
    <w:rsid w:val="0017588D"/>
    <w:rsid w:val="001760DA"/>
    <w:rsid w:val="001801F5"/>
    <w:rsid w:val="00184BC1"/>
    <w:rsid w:val="001851B0"/>
    <w:rsid w:val="00190284"/>
    <w:rsid w:val="00192B3D"/>
    <w:rsid w:val="0019363D"/>
    <w:rsid w:val="00194E29"/>
    <w:rsid w:val="00195C0B"/>
    <w:rsid w:val="00197151"/>
    <w:rsid w:val="001A01CF"/>
    <w:rsid w:val="001A4BA8"/>
    <w:rsid w:val="001A4E5D"/>
    <w:rsid w:val="001A76A5"/>
    <w:rsid w:val="001B5170"/>
    <w:rsid w:val="001B5663"/>
    <w:rsid w:val="001B57BF"/>
    <w:rsid w:val="001C11BB"/>
    <w:rsid w:val="001C27D6"/>
    <w:rsid w:val="001C6CA5"/>
    <w:rsid w:val="001D1321"/>
    <w:rsid w:val="001D143C"/>
    <w:rsid w:val="001D1C08"/>
    <w:rsid w:val="001D20C3"/>
    <w:rsid w:val="001D2F7B"/>
    <w:rsid w:val="001D5051"/>
    <w:rsid w:val="001D69EF"/>
    <w:rsid w:val="001E05B4"/>
    <w:rsid w:val="001E0EF5"/>
    <w:rsid w:val="001E3415"/>
    <w:rsid w:val="001F17A7"/>
    <w:rsid w:val="001F255D"/>
    <w:rsid w:val="001F6E69"/>
    <w:rsid w:val="00201718"/>
    <w:rsid w:val="00201DA2"/>
    <w:rsid w:val="00202471"/>
    <w:rsid w:val="002031D4"/>
    <w:rsid w:val="0020525F"/>
    <w:rsid w:val="002069B0"/>
    <w:rsid w:val="00212E6A"/>
    <w:rsid w:val="00221E01"/>
    <w:rsid w:val="00225650"/>
    <w:rsid w:val="0023297B"/>
    <w:rsid w:val="00234269"/>
    <w:rsid w:val="002378A0"/>
    <w:rsid w:val="002403C2"/>
    <w:rsid w:val="00243B23"/>
    <w:rsid w:val="00245158"/>
    <w:rsid w:val="0025659D"/>
    <w:rsid w:val="002605B5"/>
    <w:rsid w:val="002607D8"/>
    <w:rsid w:val="00264641"/>
    <w:rsid w:val="002658A5"/>
    <w:rsid w:val="0026768E"/>
    <w:rsid w:val="00267FC7"/>
    <w:rsid w:val="00272B95"/>
    <w:rsid w:val="00272DC7"/>
    <w:rsid w:val="00274431"/>
    <w:rsid w:val="002756D7"/>
    <w:rsid w:val="0028064C"/>
    <w:rsid w:val="002828E6"/>
    <w:rsid w:val="00284194"/>
    <w:rsid w:val="00290A39"/>
    <w:rsid w:val="00290D48"/>
    <w:rsid w:val="002A1061"/>
    <w:rsid w:val="002A2636"/>
    <w:rsid w:val="002A3715"/>
    <w:rsid w:val="002A4B4E"/>
    <w:rsid w:val="002A50F8"/>
    <w:rsid w:val="002A76D1"/>
    <w:rsid w:val="002B0D10"/>
    <w:rsid w:val="002B109B"/>
    <w:rsid w:val="002B2F80"/>
    <w:rsid w:val="002B3622"/>
    <w:rsid w:val="002B444C"/>
    <w:rsid w:val="002B61F7"/>
    <w:rsid w:val="002B7A81"/>
    <w:rsid w:val="002C23CF"/>
    <w:rsid w:val="002C4522"/>
    <w:rsid w:val="002C4DE0"/>
    <w:rsid w:val="002C5C83"/>
    <w:rsid w:val="002D04AF"/>
    <w:rsid w:val="002D2383"/>
    <w:rsid w:val="002D63DE"/>
    <w:rsid w:val="002E4C86"/>
    <w:rsid w:val="002E6231"/>
    <w:rsid w:val="002E71DB"/>
    <w:rsid w:val="002E79CC"/>
    <w:rsid w:val="002F409A"/>
    <w:rsid w:val="002F485E"/>
    <w:rsid w:val="002F4B24"/>
    <w:rsid w:val="002F4F54"/>
    <w:rsid w:val="002F5017"/>
    <w:rsid w:val="002F69DD"/>
    <w:rsid w:val="0030075A"/>
    <w:rsid w:val="0030199B"/>
    <w:rsid w:val="00302980"/>
    <w:rsid w:val="003046BF"/>
    <w:rsid w:val="00305B36"/>
    <w:rsid w:val="003079F2"/>
    <w:rsid w:val="003112A0"/>
    <w:rsid w:val="00316139"/>
    <w:rsid w:val="00316DD7"/>
    <w:rsid w:val="00320BE5"/>
    <w:rsid w:val="00327926"/>
    <w:rsid w:val="00327D8A"/>
    <w:rsid w:val="003303B6"/>
    <w:rsid w:val="00332062"/>
    <w:rsid w:val="00334AC4"/>
    <w:rsid w:val="00334C5F"/>
    <w:rsid w:val="003357A9"/>
    <w:rsid w:val="00341154"/>
    <w:rsid w:val="003448B5"/>
    <w:rsid w:val="00346D5F"/>
    <w:rsid w:val="003520B6"/>
    <w:rsid w:val="00353C5C"/>
    <w:rsid w:val="00362890"/>
    <w:rsid w:val="00363811"/>
    <w:rsid w:val="00364E6A"/>
    <w:rsid w:val="00366EFD"/>
    <w:rsid w:val="00376934"/>
    <w:rsid w:val="0037698B"/>
    <w:rsid w:val="003804C6"/>
    <w:rsid w:val="003815DD"/>
    <w:rsid w:val="00386F33"/>
    <w:rsid w:val="0039037C"/>
    <w:rsid w:val="00391F3A"/>
    <w:rsid w:val="003920FA"/>
    <w:rsid w:val="0039351F"/>
    <w:rsid w:val="00393551"/>
    <w:rsid w:val="00396092"/>
    <w:rsid w:val="003965F7"/>
    <w:rsid w:val="00396DCE"/>
    <w:rsid w:val="00397ED8"/>
    <w:rsid w:val="003A152D"/>
    <w:rsid w:val="003A2AE0"/>
    <w:rsid w:val="003A3504"/>
    <w:rsid w:val="003A496B"/>
    <w:rsid w:val="003A54D3"/>
    <w:rsid w:val="003A5F61"/>
    <w:rsid w:val="003A728E"/>
    <w:rsid w:val="003B12C2"/>
    <w:rsid w:val="003B2052"/>
    <w:rsid w:val="003B252C"/>
    <w:rsid w:val="003B517E"/>
    <w:rsid w:val="003C0DFE"/>
    <w:rsid w:val="003C2453"/>
    <w:rsid w:val="003C26F1"/>
    <w:rsid w:val="003C3BA0"/>
    <w:rsid w:val="003C6207"/>
    <w:rsid w:val="003D52DD"/>
    <w:rsid w:val="003D6886"/>
    <w:rsid w:val="003E272E"/>
    <w:rsid w:val="003E4C60"/>
    <w:rsid w:val="003E619D"/>
    <w:rsid w:val="003F1E3E"/>
    <w:rsid w:val="003F2594"/>
    <w:rsid w:val="003F4890"/>
    <w:rsid w:val="00402286"/>
    <w:rsid w:val="004022B9"/>
    <w:rsid w:val="004027F5"/>
    <w:rsid w:val="00403704"/>
    <w:rsid w:val="00410362"/>
    <w:rsid w:val="0041493A"/>
    <w:rsid w:val="00415CDB"/>
    <w:rsid w:val="00420260"/>
    <w:rsid w:val="00420CA0"/>
    <w:rsid w:val="0042434C"/>
    <w:rsid w:val="0042540B"/>
    <w:rsid w:val="00427F8E"/>
    <w:rsid w:val="004319E4"/>
    <w:rsid w:val="00431FB8"/>
    <w:rsid w:val="00435BEC"/>
    <w:rsid w:val="00452FEF"/>
    <w:rsid w:val="00461308"/>
    <w:rsid w:val="00461742"/>
    <w:rsid w:val="00464F6A"/>
    <w:rsid w:val="004676CC"/>
    <w:rsid w:val="00467770"/>
    <w:rsid w:val="00471FC1"/>
    <w:rsid w:val="00475BC4"/>
    <w:rsid w:val="004764A3"/>
    <w:rsid w:val="00476C86"/>
    <w:rsid w:val="00487B96"/>
    <w:rsid w:val="0049146E"/>
    <w:rsid w:val="00493534"/>
    <w:rsid w:val="00493B48"/>
    <w:rsid w:val="00497A78"/>
    <w:rsid w:val="004A1940"/>
    <w:rsid w:val="004A4332"/>
    <w:rsid w:val="004A6532"/>
    <w:rsid w:val="004B070C"/>
    <w:rsid w:val="004B15E3"/>
    <w:rsid w:val="004B3784"/>
    <w:rsid w:val="004B480D"/>
    <w:rsid w:val="004B559D"/>
    <w:rsid w:val="004B687B"/>
    <w:rsid w:val="004C1B55"/>
    <w:rsid w:val="004C6138"/>
    <w:rsid w:val="004C6709"/>
    <w:rsid w:val="004D0422"/>
    <w:rsid w:val="004D18C3"/>
    <w:rsid w:val="004D230F"/>
    <w:rsid w:val="004D34C4"/>
    <w:rsid w:val="004D5175"/>
    <w:rsid w:val="004D7427"/>
    <w:rsid w:val="004D7914"/>
    <w:rsid w:val="004E0701"/>
    <w:rsid w:val="004E085F"/>
    <w:rsid w:val="004E09B9"/>
    <w:rsid w:val="004E2172"/>
    <w:rsid w:val="004E2F1F"/>
    <w:rsid w:val="004F140F"/>
    <w:rsid w:val="004F523F"/>
    <w:rsid w:val="00503B60"/>
    <w:rsid w:val="00503F58"/>
    <w:rsid w:val="0050449E"/>
    <w:rsid w:val="005070A6"/>
    <w:rsid w:val="00507820"/>
    <w:rsid w:val="0050784E"/>
    <w:rsid w:val="00510291"/>
    <w:rsid w:val="00512436"/>
    <w:rsid w:val="005129C2"/>
    <w:rsid w:val="00520A9D"/>
    <w:rsid w:val="00524062"/>
    <w:rsid w:val="00524F9B"/>
    <w:rsid w:val="00527A9C"/>
    <w:rsid w:val="0053667D"/>
    <w:rsid w:val="00537B14"/>
    <w:rsid w:val="0054201D"/>
    <w:rsid w:val="0054247D"/>
    <w:rsid w:val="005426E1"/>
    <w:rsid w:val="00542C2E"/>
    <w:rsid w:val="00547D83"/>
    <w:rsid w:val="00547DC6"/>
    <w:rsid w:val="00550456"/>
    <w:rsid w:val="005509C7"/>
    <w:rsid w:val="005511FB"/>
    <w:rsid w:val="00552076"/>
    <w:rsid w:val="00556A2A"/>
    <w:rsid w:val="0056001B"/>
    <w:rsid w:val="005610F1"/>
    <w:rsid w:val="0056384B"/>
    <w:rsid w:val="00565BC9"/>
    <w:rsid w:val="005668E1"/>
    <w:rsid w:val="00567546"/>
    <w:rsid w:val="0057040F"/>
    <w:rsid w:val="0057046B"/>
    <w:rsid w:val="00572FD1"/>
    <w:rsid w:val="00575BC2"/>
    <w:rsid w:val="00582285"/>
    <w:rsid w:val="00584917"/>
    <w:rsid w:val="00585FC6"/>
    <w:rsid w:val="0059761D"/>
    <w:rsid w:val="005A4AD7"/>
    <w:rsid w:val="005B0100"/>
    <w:rsid w:val="005B1B8C"/>
    <w:rsid w:val="005B2536"/>
    <w:rsid w:val="005B46E4"/>
    <w:rsid w:val="005B62E9"/>
    <w:rsid w:val="005C07DE"/>
    <w:rsid w:val="005C1C26"/>
    <w:rsid w:val="005C1F41"/>
    <w:rsid w:val="005C33B3"/>
    <w:rsid w:val="005C657A"/>
    <w:rsid w:val="005D373D"/>
    <w:rsid w:val="005D39DC"/>
    <w:rsid w:val="005D45B8"/>
    <w:rsid w:val="005E4403"/>
    <w:rsid w:val="005E523D"/>
    <w:rsid w:val="005F142E"/>
    <w:rsid w:val="005F1971"/>
    <w:rsid w:val="005F3079"/>
    <w:rsid w:val="005F6964"/>
    <w:rsid w:val="005F7270"/>
    <w:rsid w:val="00605F61"/>
    <w:rsid w:val="006116CE"/>
    <w:rsid w:val="00616FA2"/>
    <w:rsid w:val="00617969"/>
    <w:rsid w:val="00621046"/>
    <w:rsid w:val="00626A8C"/>
    <w:rsid w:val="00632AF4"/>
    <w:rsid w:val="006353B4"/>
    <w:rsid w:val="0063724F"/>
    <w:rsid w:val="00637F15"/>
    <w:rsid w:val="00641B99"/>
    <w:rsid w:val="00644877"/>
    <w:rsid w:val="00644FAC"/>
    <w:rsid w:val="00645373"/>
    <w:rsid w:val="006458D1"/>
    <w:rsid w:val="006519F9"/>
    <w:rsid w:val="00653340"/>
    <w:rsid w:val="00653A97"/>
    <w:rsid w:val="00654189"/>
    <w:rsid w:val="0065456D"/>
    <w:rsid w:val="006560B5"/>
    <w:rsid w:val="00656568"/>
    <w:rsid w:val="00656CE6"/>
    <w:rsid w:val="00661077"/>
    <w:rsid w:val="006614F0"/>
    <w:rsid w:val="00661B82"/>
    <w:rsid w:val="006656D7"/>
    <w:rsid w:val="006728D9"/>
    <w:rsid w:val="00675135"/>
    <w:rsid w:val="00680210"/>
    <w:rsid w:val="00681D9F"/>
    <w:rsid w:val="0068601C"/>
    <w:rsid w:val="00687156"/>
    <w:rsid w:val="0069461E"/>
    <w:rsid w:val="006A13B2"/>
    <w:rsid w:val="006A1F0B"/>
    <w:rsid w:val="006A4DC1"/>
    <w:rsid w:val="006A4DE8"/>
    <w:rsid w:val="006A54B5"/>
    <w:rsid w:val="006A600C"/>
    <w:rsid w:val="006A655C"/>
    <w:rsid w:val="006B0F6A"/>
    <w:rsid w:val="006B3483"/>
    <w:rsid w:val="006B5615"/>
    <w:rsid w:val="006C151F"/>
    <w:rsid w:val="006C1557"/>
    <w:rsid w:val="006C23A9"/>
    <w:rsid w:val="006D1747"/>
    <w:rsid w:val="006D340D"/>
    <w:rsid w:val="006D44EE"/>
    <w:rsid w:val="006D6A40"/>
    <w:rsid w:val="006E1B32"/>
    <w:rsid w:val="006E2526"/>
    <w:rsid w:val="006E39A0"/>
    <w:rsid w:val="006E45B5"/>
    <w:rsid w:val="006E4A75"/>
    <w:rsid w:val="006E5274"/>
    <w:rsid w:val="006E62F2"/>
    <w:rsid w:val="006E6D85"/>
    <w:rsid w:val="006F1CE8"/>
    <w:rsid w:val="006F31D1"/>
    <w:rsid w:val="00707176"/>
    <w:rsid w:val="0070732E"/>
    <w:rsid w:val="00712106"/>
    <w:rsid w:val="00713FDD"/>
    <w:rsid w:val="007157E9"/>
    <w:rsid w:val="00720A31"/>
    <w:rsid w:val="0072249F"/>
    <w:rsid w:val="0072325C"/>
    <w:rsid w:val="00724375"/>
    <w:rsid w:val="00733160"/>
    <w:rsid w:val="00733424"/>
    <w:rsid w:val="00734FBE"/>
    <w:rsid w:val="00742077"/>
    <w:rsid w:val="00743303"/>
    <w:rsid w:val="007438A1"/>
    <w:rsid w:val="00745C27"/>
    <w:rsid w:val="007467A3"/>
    <w:rsid w:val="00747303"/>
    <w:rsid w:val="007531B8"/>
    <w:rsid w:val="00756024"/>
    <w:rsid w:val="007570A8"/>
    <w:rsid w:val="00761FD3"/>
    <w:rsid w:val="00766557"/>
    <w:rsid w:val="00771C23"/>
    <w:rsid w:val="00776C96"/>
    <w:rsid w:val="007802DB"/>
    <w:rsid w:val="00782EE8"/>
    <w:rsid w:val="00784024"/>
    <w:rsid w:val="00786D59"/>
    <w:rsid w:val="00787D4F"/>
    <w:rsid w:val="00791438"/>
    <w:rsid w:val="0079146F"/>
    <w:rsid w:val="00792A18"/>
    <w:rsid w:val="007938CE"/>
    <w:rsid w:val="0079426E"/>
    <w:rsid w:val="00796AB3"/>
    <w:rsid w:val="007973CD"/>
    <w:rsid w:val="007A12B4"/>
    <w:rsid w:val="007A34FE"/>
    <w:rsid w:val="007A4925"/>
    <w:rsid w:val="007A778B"/>
    <w:rsid w:val="007A7D66"/>
    <w:rsid w:val="007B2A70"/>
    <w:rsid w:val="007B3B0F"/>
    <w:rsid w:val="007B5884"/>
    <w:rsid w:val="007C3EF4"/>
    <w:rsid w:val="007C5BF9"/>
    <w:rsid w:val="007C5FB8"/>
    <w:rsid w:val="007C6BEA"/>
    <w:rsid w:val="007D187E"/>
    <w:rsid w:val="007D45ED"/>
    <w:rsid w:val="007D4CA5"/>
    <w:rsid w:val="007D5DA6"/>
    <w:rsid w:val="007D6B24"/>
    <w:rsid w:val="007E00A3"/>
    <w:rsid w:val="007E03FB"/>
    <w:rsid w:val="007E2B67"/>
    <w:rsid w:val="007E3227"/>
    <w:rsid w:val="007E39D8"/>
    <w:rsid w:val="007E5C4D"/>
    <w:rsid w:val="007F0F17"/>
    <w:rsid w:val="007F2290"/>
    <w:rsid w:val="007F6E51"/>
    <w:rsid w:val="008009D8"/>
    <w:rsid w:val="00800D11"/>
    <w:rsid w:val="00803E1E"/>
    <w:rsid w:val="008046A2"/>
    <w:rsid w:val="00804F6D"/>
    <w:rsid w:val="008060AE"/>
    <w:rsid w:val="008068EC"/>
    <w:rsid w:val="00806BDB"/>
    <w:rsid w:val="00811A44"/>
    <w:rsid w:val="00811C5D"/>
    <w:rsid w:val="00817D7A"/>
    <w:rsid w:val="0082004A"/>
    <w:rsid w:val="0082291E"/>
    <w:rsid w:val="00822E64"/>
    <w:rsid w:val="00830188"/>
    <w:rsid w:val="00831B72"/>
    <w:rsid w:val="008353F2"/>
    <w:rsid w:val="008366A9"/>
    <w:rsid w:val="00840FE3"/>
    <w:rsid w:val="008410B2"/>
    <w:rsid w:val="0084224C"/>
    <w:rsid w:val="008431E6"/>
    <w:rsid w:val="008452E6"/>
    <w:rsid w:val="00846F1D"/>
    <w:rsid w:val="00847F6A"/>
    <w:rsid w:val="00852D0B"/>
    <w:rsid w:val="008549DE"/>
    <w:rsid w:val="0086014E"/>
    <w:rsid w:val="0086110C"/>
    <w:rsid w:val="008622E9"/>
    <w:rsid w:val="00863949"/>
    <w:rsid w:val="00865AE6"/>
    <w:rsid w:val="0086699E"/>
    <w:rsid w:val="00867251"/>
    <w:rsid w:val="00877EEC"/>
    <w:rsid w:val="00884AFC"/>
    <w:rsid w:val="0088618E"/>
    <w:rsid w:val="00886683"/>
    <w:rsid w:val="00887A21"/>
    <w:rsid w:val="00891D39"/>
    <w:rsid w:val="008938D6"/>
    <w:rsid w:val="00894579"/>
    <w:rsid w:val="00895E46"/>
    <w:rsid w:val="00895F35"/>
    <w:rsid w:val="00896C7E"/>
    <w:rsid w:val="00896FAB"/>
    <w:rsid w:val="008A0FC4"/>
    <w:rsid w:val="008A2036"/>
    <w:rsid w:val="008A3725"/>
    <w:rsid w:val="008A37E9"/>
    <w:rsid w:val="008A3FDA"/>
    <w:rsid w:val="008A5720"/>
    <w:rsid w:val="008B0987"/>
    <w:rsid w:val="008B1BD6"/>
    <w:rsid w:val="008B2178"/>
    <w:rsid w:val="008B3220"/>
    <w:rsid w:val="008B57FD"/>
    <w:rsid w:val="008C2182"/>
    <w:rsid w:val="008C3AEB"/>
    <w:rsid w:val="008C5791"/>
    <w:rsid w:val="008D0F24"/>
    <w:rsid w:val="008D41F1"/>
    <w:rsid w:val="008D54B6"/>
    <w:rsid w:val="008E1A37"/>
    <w:rsid w:val="008E2027"/>
    <w:rsid w:val="008E3BF8"/>
    <w:rsid w:val="008E3F0A"/>
    <w:rsid w:val="008F1C60"/>
    <w:rsid w:val="00900E4E"/>
    <w:rsid w:val="0090185C"/>
    <w:rsid w:val="00903F8A"/>
    <w:rsid w:val="009116ED"/>
    <w:rsid w:val="0091197C"/>
    <w:rsid w:val="009201CC"/>
    <w:rsid w:val="00921397"/>
    <w:rsid w:val="00922856"/>
    <w:rsid w:val="00922F3E"/>
    <w:rsid w:val="00923218"/>
    <w:rsid w:val="009239AF"/>
    <w:rsid w:val="009248E5"/>
    <w:rsid w:val="009263F3"/>
    <w:rsid w:val="009269EC"/>
    <w:rsid w:val="0092720B"/>
    <w:rsid w:val="0093103F"/>
    <w:rsid w:val="00933792"/>
    <w:rsid w:val="00933B73"/>
    <w:rsid w:val="009344DE"/>
    <w:rsid w:val="009373B6"/>
    <w:rsid w:val="009408B7"/>
    <w:rsid w:val="00941BCA"/>
    <w:rsid w:val="00943CCD"/>
    <w:rsid w:val="009471C6"/>
    <w:rsid w:val="009510D6"/>
    <w:rsid w:val="009533FD"/>
    <w:rsid w:val="009550F4"/>
    <w:rsid w:val="00957187"/>
    <w:rsid w:val="009571A0"/>
    <w:rsid w:val="009623F1"/>
    <w:rsid w:val="00963A4A"/>
    <w:rsid w:val="009653C9"/>
    <w:rsid w:val="0096556E"/>
    <w:rsid w:val="00966221"/>
    <w:rsid w:val="00974457"/>
    <w:rsid w:val="00975CAB"/>
    <w:rsid w:val="009803FD"/>
    <w:rsid w:val="00980EE9"/>
    <w:rsid w:val="0098260D"/>
    <w:rsid w:val="00983A7C"/>
    <w:rsid w:val="009857FA"/>
    <w:rsid w:val="0098684E"/>
    <w:rsid w:val="00987BDB"/>
    <w:rsid w:val="00993CD9"/>
    <w:rsid w:val="009948EE"/>
    <w:rsid w:val="00995411"/>
    <w:rsid w:val="00995687"/>
    <w:rsid w:val="00995AD8"/>
    <w:rsid w:val="0099628B"/>
    <w:rsid w:val="00997BC6"/>
    <w:rsid w:val="009A4423"/>
    <w:rsid w:val="009A61D1"/>
    <w:rsid w:val="009B4B4B"/>
    <w:rsid w:val="009B530B"/>
    <w:rsid w:val="009B57E9"/>
    <w:rsid w:val="009B7EAC"/>
    <w:rsid w:val="009D38C5"/>
    <w:rsid w:val="009D55E1"/>
    <w:rsid w:val="009D6433"/>
    <w:rsid w:val="009D69E7"/>
    <w:rsid w:val="009E38B8"/>
    <w:rsid w:val="009E6BE2"/>
    <w:rsid w:val="009E77AE"/>
    <w:rsid w:val="009F41FF"/>
    <w:rsid w:val="009F4420"/>
    <w:rsid w:val="009F58B8"/>
    <w:rsid w:val="009F5B10"/>
    <w:rsid w:val="009F74C4"/>
    <w:rsid w:val="009F762F"/>
    <w:rsid w:val="00A01BB4"/>
    <w:rsid w:val="00A03236"/>
    <w:rsid w:val="00A04852"/>
    <w:rsid w:val="00A059A4"/>
    <w:rsid w:val="00A05EDD"/>
    <w:rsid w:val="00A06747"/>
    <w:rsid w:val="00A10E6B"/>
    <w:rsid w:val="00A11C9C"/>
    <w:rsid w:val="00A169B8"/>
    <w:rsid w:val="00A16EAB"/>
    <w:rsid w:val="00A17913"/>
    <w:rsid w:val="00A20E2E"/>
    <w:rsid w:val="00A214A2"/>
    <w:rsid w:val="00A234DA"/>
    <w:rsid w:val="00A24E01"/>
    <w:rsid w:val="00A25497"/>
    <w:rsid w:val="00A2750C"/>
    <w:rsid w:val="00A2761F"/>
    <w:rsid w:val="00A30EBF"/>
    <w:rsid w:val="00A33AD8"/>
    <w:rsid w:val="00A37E4C"/>
    <w:rsid w:val="00A410A2"/>
    <w:rsid w:val="00A41429"/>
    <w:rsid w:val="00A429ED"/>
    <w:rsid w:val="00A4331C"/>
    <w:rsid w:val="00A44ADA"/>
    <w:rsid w:val="00A451C0"/>
    <w:rsid w:val="00A47A5E"/>
    <w:rsid w:val="00A51B48"/>
    <w:rsid w:val="00A54510"/>
    <w:rsid w:val="00A550A5"/>
    <w:rsid w:val="00A651D2"/>
    <w:rsid w:val="00A655B4"/>
    <w:rsid w:val="00A65BFD"/>
    <w:rsid w:val="00A6722D"/>
    <w:rsid w:val="00A727AA"/>
    <w:rsid w:val="00A72C1D"/>
    <w:rsid w:val="00A7323D"/>
    <w:rsid w:val="00A755C8"/>
    <w:rsid w:val="00A75B50"/>
    <w:rsid w:val="00A77C45"/>
    <w:rsid w:val="00A8167F"/>
    <w:rsid w:val="00A827FD"/>
    <w:rsid w:val="00A86887"/>
    <w:rsid w:val="00A91FDF"/>
    <w:rsid w:val="00AA1E5E"/>
    <w:rsid w:val="00AA4B4C"/>
    <w:rsid w:val="00AA58AC"/>
    <w:rsid w:val="00AA6EF2"/>
    <w:rsid w:val="00AB41A0"/>
    <w:rsid w:val="00AB4657"/>
    <w:rsid w:val="00AB47A0"/>
    <w:rsid w:val="00AB594F"/>
    <w:rsid w:val="00AB5E78"/>
    <w:rsid w:val="00AB67E9"/>
    <w:rsid w:val="00AC0E92"/>
    <w:rsid w:val="00AC189C"/>
    <w:rsid w:val="00AC1D48"/>
    <w:rsid w:val="00AC2FA1"/>
    <w:rsid w:val="00AC4720"/>
    <w:rsid w:val="00AC484C"/>
    <w:rsid w:val="00AC48C8"/>
    <w:rsid w:val="00AC4C91"/>
    <w:rsid w:val="00AC571C"/>
    <w:rsid w:val="00AC71F9"/>
    <w:rsid w:val="00AE0435"/>
    <w:rsid w:val="00AE35A2"/>
    <w:rsid w:val="00AF210A"/>
    <w:rsid w:val="00AF29B9"/>
    <w:rsid w:val="00AF68F2"/>
    <w:rsid w:val="00B01614"/>
    <w:rsid w:val="00B0188A"/>
    <w:rsid w:val="00B0511C"/>
    <w:rsid w:val="00B115E6"/>
    <w:rsid w:val="00B12DB0"/>
    <w:rsid w:val="00B13F3E"/>
    <w:rsid w:val="00B154FC"/>
    <w:rsid w:val="00B22729"/>
    <w:rsid w:val="00B26F16"/>
    <w:rsid w:val="00B279AF"/>
    <w:rsid w:val="00B305CA"/>
    <w:rsid w:val="00B32CD1"/>
    <w:rsid w:val="00B40E50"/>
    <w:rsid w:val="00B41F1F"/>
    <w:rsid w:val="00B448FF"/>
    <w:rsid w:val="00B45340"/>
    <w:rsid w:val="00B45B19"/>
    <w:rsid w:val="00B47C7B"/>
    <w:rsid w:val="00B47EE5"/>
    <w:rsid w:val="00B52645"/>
    <w:rsid w:val="00B52E16"/>
    <w:rsid w:val="00B54510"/>
    <w:rsid w:val="00B547FB"/>
    <w:rsid w:val="00B54B3B"/>
    <w:rsid w:val="00B62803"/>
    <w:rsid w:val="00B7174B"/>
    <w:rsid w:val="00B7231C"/>
    <w:rsid w:val="00B7279D"/>
    <w:rsid w:val="00B7460C"/>
    <w:rsid w:val="00B75192"/>
    <w:rsid w:val="00B75F1C"/>
    <w:rsid w:val="00B819EE"/>
    <w:rsid w:val="00B81BB7"/>
    <w:rsid w:val="00B82723"/>
    <w:rsid w:val="00B84B9C"/>
    <w:rsid w:val="00B84D2A"/>
    <w:rsid w:val="00B869EA"/>
    <w:rsid w:val="00B92DDC"/>
    <w:rsid w:val="00B936DB"/>
    <w:rsid w:val="00B97490"/>
    <w:rsid w:val="00BA060F"/>
    <w:rsid w:val="00BA3A09"/>
    <w:rsid w:val="00BA528C"/>
    <w:rsid w:val="00BA5A9A"/>
    <w:rsid w:val="00BA60BF"/>
    <w:rsid w:val="00BB2549"/>
    <w:rsid w:val="00BB2EF8"/>
    <w:rsid w:val="00BB69E3"/>
    <w:rsid w:val="00BC03A7"/>
    <w:rsid w:val="00BC0944"/>
    <w:rsid w:val="00BC35BB"/>
    <w:rsid w:val="00BC43EE"/>
    <w:rsid w:val="00BC571D"/>
    <w:rsid w:val="00BD1257"/>
    <w:rsid w:val="00BD302B"/>
    <w:rsid w:val="00BD5F86"/>
    <w:rsid w:val="00BD6327"/>
    <w:rsid w:val="00BE01DE"/>
    <w:rsid w:val="00BE4C4E"/>
    <w:rsid w:val="00BE6B90"/>
    <w:rsid w:val="00BF10C7"/>
    <w:rsid w:val="00BF4EEF"/>
    <w:rsid w:val="00C01868"/>
    <w:rsid w:val="00C031DF"/>
    <w:rsid w:val="00C05E34"/>
    <w:rsid w:val="00C07D9D"/>
    <w:rsid w:val="00C12516"/>
    <w:rsid w:val="00C14863"/>
    <w:rsid w:val="00C22EB4"/>
    <w:rsid w:val="00C250CD"/>
    <w:rsid w:val="00C262BA"/>
    <w:rsid w:val="00C274E9"/>
    <w:rsid w:val="00C27C0B"/>
    <w:rsid w:val="00C33F64"/>
    <w:rsid w:val="00C34702"/>
    <w:rsid w:val="00C42766"/>
    <w:rsid w:val="00C45072"/>
    <w:rsid w:val="00C45942"/>
    <w:rsid w:val="00C56210"/>
    <w:rsid w:val="00C56C72"/>
    <w:rsid w:val="00C56D0B"/>
    <w:rsid w:val="00C619B3"/>
    <w:rsid w:val="00C62E4E"/>
    <w:rsid w:val="00C6350A"/>
    <w:rsid w:val="00C64222"/>
    <w:rsid w:val="00C66DE9"/>
    <w:rsid w:val="00C677FA"/>
    <w:rsid w:val="00C7629D"/>
    <w:rsid w:val="00C86513"/>
    <w:rsid w:val="00C87E12"/>
    <w:rsid w:val="00C87ED9"/>
    <w:rsid w:val="00C90896"/>
    <w:rsid w:val="00C920FD"/>
    <w:rsid w:val="00C9245E"/>
    <w:rsid w:val="00C9540C"/>
    <w:rsid w:val="00C969C5"/>
    <w:rsid w:val="00CA09AC"/>
    <w:rsid w:val="00CA1AC2"/>
    <w:rsid w:val="00CA4922"/>
    <w:rsid w:val="00CA6697"/>
    <w:rsid w:val="00CA73F2"/>
    <w:rsid w:val="00CB106D"/>
    <w:rsid w:val="00CB2124"/>
    <w:rsid w:val="00CB702F"/>
    <w:rsid w:val="00CB7ED3"/>
    <w:rsid w:val="00CC22D1"/>
    <w:rsid w:val="00CC318B"/>
    <w:rsid w:val="00CC4632"/>
    <w:rsid w:val="00CC4FE9"/>
    <w:rsid w:val="00CC776E"/>
    <w:rsid w:val="00CC7A30"/>
    <w:rsid w:val="00CD0DBA"/>
    <w:rsid w:val="00CD3619"/>
    <w:rsid w:val="00CD746B"/>
    <w:rsid w:val="00CE24F3"/>
    <w:rsid w:val="00CE4A84"/>
    <w:rsid w:val="00CE6CF1"/>
    <w:rsid w:val="00CF3BAF"/>
    <w:rsid w:val="00CF4BF6"/>
    <w:rsid w:val="00D02CAC"/>
    <w:rsid w:val="00D03AFA"/>
    <w:rsid w:val="00D04CDA"/>
    <w:rsid w:val="00D078E7"/>
    <w:rsid w:val="00D11278"/>
    <w:rsid w:val="00D13C47"/>
    <w:rsid w:val="00D15F5F"/>
    <w:rsid w:val="00D23AC7"/>
    <w:rsid w:val="00D26699"/>
    <w:rsid w:val="00D3397D"/>
    <w:rsid w:val="00D360C5"/>
    <w:rsid w:val="00D379F8"/>
    <w:rsid w:val="00D46BB8"/>
    <w:rsid w:val="00D52532"/>
    <w:rsid w:val="00D60117"/>
    <w:rsid w:val="00D60327"/>
    <w:rsid w:val="00D60CDE"/>
    <w:rsid w:val="00D626D4"/>
    <w:rsid w:val="00D62CC4"/>
    <w:rsid w:val="00D652CC"/>
    <w:rsid w:val="00D72510"/>
    <w:rsid w:val="00D73F6F"/>
    <w:rsid w:val="00D76D6C"/>
    <w:rsid w:val="00D77110"/>
    <w:rsid w:val="00D7761E"/>
    <w:rsid w:val="00D93313"/>
    <w:rsid w:val="00D95117"/>
    <w:rsid w:val="00DA0B7E"/>
    <w:rsid w:val="00DA3FA2"/>
    <w:rsid w:val="00DB41C3"/>
    <w:rsid w:val="00DB7B3C"/>
    <w:rsid w:val="00DC05E8"/>
    <w:rsid w:val="00DC1FE6"/>
    <w:rsid w:val="00DC4122"/>
    <w:rsid w:val="00DC7BCB"/>
    <w:rsid w:val="00DD2368"/>
    <w:rsid w:val="00DD2993"/>
    <w:rsid w:val="00DD36D5"/>
    <w:rsid w:val="00DD38E7"/>
    <w:rsid w:val="00DD3CDC"/>
    <w:rsid w:val="00DE11C2"/>
    <w:rsid w:val="00DE2EDD"/>
    <w:rsid w:val="00DE2EFE"/>
    <w:rsid w:val="00DE397B"/>
    <w:rsid w:val="00DE5CDC"/>
    <w:rsid w:val="00DE5F9D"/>
    <w:rsid w:val="00DF2679"/>
    <w:rsid w:val="00DF3F83"/>
    <w:rsid w:val="00DF4927"/>
    <w:rsid w:val="00E00857"/>
    <w:rsid w:val="00E014DB"/>
    <w:rsid w:val="00E014ED"/>
    <w:rsid w:val="00E05489"/>
    <w:rsid w:val="00E05E88"/>
    <w:rsid w:val="00E0701B"/>
    <w:rsid w:val="00E07E80"/>
    <w:rsid w:val="00E20333"/>
    <w:rsid w:val="00E2087B"/>
    <w:rsid w:val="00E21A7D"/>
    <w:rsid w:val="00E21C7C"/>
    <w:rsid w:val="00E2220D"/>
    <w:rsid w:val="00E25301"/>
    <w:rsid w:val="00E26B30"/>
    <w:rsid w:val="00E3549C"/>
    <w:rsid w:val="00E3555B"/>
    <w:rsid w:val="00E35C53"/>
    <w:rsid w:val="00E3714D"/>
    <w:rsid w:val="00E426AA"/>
    <w:rsid w:val="00E42AF6"/>
    <w:rsid w:val="00E440AF"/>
    <w:rsid w:val="00E45DE6"/>
    <w:rsid w:val="00E47DB6"/>
    <w:rsid w:val="00E50F0B"/>
    <w:rsid w:val="00E54125"/>
    <w:rsid w:val="00E615A5"/>
    <w:rsid w:val="00E644F8"/>
    <w:rsid w:val="00E67AE7"/>
    <w:rsid w:val="00E7078D"/>
    <w:rsid w:val="00E70A4C"/>
    <w:rsid w:val="00E70BD6"/>
    <w:rsid w:val="00E71F2E"/>
    <w:rsid w:val="00E82CD1"/>
    <w:rsid w:val="00E85F49"/>
    <w:rsid w:val="00E85F80"/>
    <w:rsid w:val="00E8611A"/>
    <w:rsid w:val="00E86439"/>
    <w:rsid w:val="00E86C4A"/>
    <w:rsid w:val="00E87DBA"/>
    <w:rsid w:val="00E9002C"/>
    <w:rsid w:val="00E90C47"/>
    <w:rsid w:val="00E92E80"/>
    <w:rsid w:val="00E95441"/>
    <w:rsid w:val="00E96BF4"/>
    <w:rsid w:val="00EA1F94"/>
    <w:rsid w:val="00EA3358"/>
    <w:rsid w:val="00EA42D4"/>
    <w:rsid w:val="00EB1B25"/>
    <w:rsid w:val="00EB253A"/>
    <w:rsid w:val="00EB2D47"/>
    <w:rsid w:val="00EB3292"/>
    <w:rsid w:val="00EB456C"/>
    <w:rsid w:val="00EB5422"/>
    <w:rsid w:val="00EB6B7B"/>
    <w:rsid w:val="00EC11C8"/>
    <w:rsid w:val="00EC1D5B"/>
    <w:rsid w:val="00EC51C3"/>
    <w:rsid w:val="00ED05D9"/>
    <w:rsid w:val="00ED0905"/>
    <w:rsid w:val="00ED548D"/>
    <w:rsid w:val="00ED693A"/>
    <w:rsid w:val="00ED6956"/>
    <w:rsid w:val="00ED7A78"/>
    <w:rsid w:val="00EE1D6F"/>
    <w:rsid w:val="00EE65D7"/>
    <w:rsid w:val="00EF0BA0"/>
    <w:rsid w:val="00EF13FD"/>
    <w:rsid w:val="00EF1C98"/>
    <w:rsid w:val="00EF466C"/>
    <w:rsid w:val="00EF4B8A"/>
    <w:rsid w:val="00F00155"/>
    <w:rsid w:val="00F01EE7"/>
    <w:rsid w:val="00F02264"/>
    <w:rsid w:val="00F10C67"/>
    <w:rsid w:val="00F13B91"/>
    <w:rsid w:val="00F13F2D"/>
    <w:rsid w:val="00F149E0"/>
    <w:rsid w:val="00F2155C"/>
    <w:rsid w:val="00F2206D"/>
    <w:rsid w:val="00F279AD"/>
    <w:rsid w:val="00F33723"/>
    <w:rsid w:val="00F33AA1"/>
    <w:rsid w:val="00F3433F"/>
    <w:rsid w:val="00F343E6"/>
    <w:rsid w:val="00F405AB"/>
    <w:rsid w:val="00F43895"/>
    <w:rsid w:val="00F46492"/>
    <w:rsid w:val="00F50325"/>
    <w:rsid w:val="00F51605"/>
    <w:rsid w:val="00F52035"/>
    <w:rsid w:val="00F52956"/>
    <w:rsid w:val="00F53FBA"/>
    <w:rsid w:val="00F62888"/>
    <w:rsid w:val="00F62E6C"/>
    <w:rsid w:val="00F631C2"/>
    <w:rsid w:val="00F76274"/>
    <w:rsid w:val="00F76E44"/>
    <w:rsid w:val="00F803C7"/>
    <w:rsid w:val="00F80E2D"/>
    <w:rsid w:val="00F81131"/>
    <w:rsid w:val="00F81A7A"/>
    <w:rsid w:val="00F8680B"/>
    <w:rsid w:val="00F94A69"/>
    <w:rsid w:val="00F95884"/>
    <w:rsid w:val="00FA0930"/>
    <w:rsid w:val="00FA0D57"/>
    <w:rsid w:val="00FA3F4A"/>
    <w:rsid w:val="00FA412F"/>
    <w:rsid w:val="00FA4663"/>
    <w:rsid w:val="00FA46F6"/>
    <w:rsid w:val="00FA5BE4"/>
    <w:rsid w:val="00FA697E"/>
    <w:rsid w:val="00FA7203"/>
    <w:rsid w:val="00FB0ABE"/>
    <w:rsid w:val="00FB2380"/>
    <w:rsid w:val="00FB5115"/>
    <w:rsid w:val="00FB72D5"/>
    <w:rsid w:val="00FC150E"/>
    <w:rsid w:val="00FC30A9"/>
    <w:rsid w:val="00FC3DBE"/>
    <w:rsid w:val="00FC5782"/>
    <w:rsid w:val="00FC7E7F"/>
    <w:rsid w:val="00FD1665"/>
    <w:rsid w:val="00FD2950"/>
    <w:rsid w:val="00FD63C9"/>
    <w:rsid w:val="00FE076D"/>
    <w:rsid w:val="00FE13AD"/>
    <w:rsid w:val="00FE1FC8"/>
    <w:rsid w:val="00FE5B45"/>
    <w:rsid w:val="00FF0085"/>
    <w:rsid w:val="00FF087F"/>
    <w:rsid w:val="00FF1861"/>
    <w:rsid w:val="00FF1CCD"/>
    <w:rsid w:val="00FF1F83"/>
    <w:rsid w:val="00FF35D1"/>
    <w:rsid w:val="00FF38A1"/>
    <w:rsid w:val="00FF514B"/>
    <w:rsid w:val="00FF592B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98EED"/>
  <w15:docId w15:val="{24BCE9E2-7C7C-4B2E-8476-096AA99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72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51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qFormat/>
    <w:rsid w:val="00B22729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F279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F279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B22729"/>
    <w:pPr>
      <w:jc w:val="center"/>
    </w:pPr>
    <w:rPr>
      <w:rFonts w:ascii="Arial Black" w:hAnsi="Arial Black"/>
      <w:b/>
      <w:sz w:val="32"/>
    </w:rPr>
  </w:style>
  <w:style w:type="table" w:styleId="Reetkatablice">
    <w:name w:val="Table Grid"/>
    <w:basedOn w:val="Obinatablica"/>
    <w:uiPriority w:val="39"/>
    <w:rsid w:val="00DA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7938C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938CE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102919"/>
    <w:rPr>
      <w:color w:val="0000FF"/>
      <w:u w:val="single"/>
    </w:rPr>
  </w:style>
  <w:style w:type="paragraph" w:styleId="Tekstbalonia">
    <w:name w:val="Balloon Text"/>
    <w:basedOn w:val="Normal"/>
    <w:semiHidden/>
    <w:rsid w:val="006656D7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1,Paragraph,List Paragraph Red,lp1,Heading 12,naslov 1,Naslov 12,Graf,Graf1,Graf2,Graf3,Graf4,Graf5,Graf6,Graf7,Graf8,Graf9,Graf10,Graf11,Graf12,Graf13,Graf14,Graf15,Graf16,Graf17,Graf18,Graf19"/>
    <w:basedOn w:val="Normal"/>
    <w:link w:val="OdlomakpopisaChar"/>
    <w:uiPriority w:val="34"/>
    <w:qFormat/>
    <w:rsid w:val="00D03AF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5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1F6E69"/>
    <w:rPr>
      <w:sz w:val="24"/>
      <w:szCs w:val="24"/>
    </w:rPr>
  </w:style>
  <w:style w:type="character" w:styleId="Naglaeno">
    <w:name w:val="Strong"/>
    <w:basedOn w:val="Zadanifontodlomka"/>
    <w:qFormat/>
    <w:rsid w:val="009E6BE2"/>
    <w:rPr>
      <w:b/>
      <w:bCs/>
    </w:rPr>
  </w:style>
  <w:style w:type="character" w:styleId="Istaknuto">
    <w:name w:val="Emphasis"/>
    <w:basedOn w:val="Zadanifontodlomka"/>
    <w:qFormat/>
    <w:rsid w:val="009E6BE2"/>
    <w:rPr>
      <w:i/>
      <w:iCs/>
    </w:rPr>
  </w:style>
  <w:style w:type="character" w:customStyle="1" w:styleId="NaslovChar">
    <w:name w:val="Naslov Char"/>
    <w:basedOn w:val="Zadanifontodlomka"/>
    <w:link w:val="Naslov"/>
    <w:uiPriority w:val="99"/>
    <w:rsid w:val="003A152D"/>
    <w:rPr>
      <w:rFonts w:ascii="Arial Black" w:hAnsi="Arial Black"/>
      <w:b/>
      <w:sz w:val="32"/>
      <w:szCs w:val="24"/>
    </w:rPr>
  </w:style>
  <w:style w:type="paragraph" w:customStyle="1" w:styleId="box468252">
    <w:name w:val="box_468252"/>
    <w:basedOn w:val="Normal"/>
    <w:rsid w:val="00D77110"/>
    <w:pPr>
      <w:spacing w:before="100" w:beforeAutospacing="1" w:after="100" w:afterAutospacing="1"/>
    </w:pPr>
    <w:rPr>
      <w:lang w:val="en-US" w:eastAsia="en-US"/>
    </w:rPr>
  </w:style>
  <w:style w:type="character" w:customStyle="1" w:styleId="OdlomakpopisaChar">
    <w:name w:val="Odlomak popisa Char"/>
    <w:aliases w:val="Heading 11 Char,Paragraph Char,List Paragraph Red Char,lp1 Char,Heading 12 Char,naslov 1 Char,Naslov 12 Char,Graf Char,Graf1 Char,Graf2 Char,Graf3 Char,Graf4 Char,Graf5 Char,Graf6 Char,Graf7 Char,Graf8 Char,Graf9 Char,Graf10 Char"/>
    <w:link w:val="Odlomakpopisa"/>
    <w:uiPriority w:val="34"/>
    <w:locked/>
    <w:rsid w:val="00656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CF87-D245-4F0D-84DF-3E2C75C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Odjel za medije</vt:lpstr>
      <vt:lpstr>Odjel za medije</vt:lpstr>
    </vt:vector>
  </TitlesOfParts>
  <Company>BetasIRC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medije</dc:title>
  <dc:creator>personal</dc:creator>
  <cp:lastModifiedBy>Sandra Ivanišević</cp:lastModifiedBy>
  <cp:revision>96</cp:revision>
  <cp:lastPrinted>2025-09-01T10:50:00Z</cp:lastPrinted>
  <dcterms:created xsi:type="dcterms:W3CDTF">2025-05-27T05:15:00Z</dcterms:created>
  <dcterms:modified xsi:type="dcterms:W3CDTF">2025-09-01T11:45:00Z</dcterms:modified>
</cp:coreProperties>
</file>