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5ACC8" w14:textId="77777777" w:rsidR="003A43AD" w:rsidRDefault="003A43AD" w:rsidP="003A43AD">
      <w:pPr>
        <w:rPr>
          <w:b/>
          <w:sz w:val="22"/>
          <w:szCs w:val="22"/>
        </w:rPr>
      </w:pPr>
    </w:p>
    <w:p w14:paraId="04B2A83E" w14:textId="7EAB0A72" w:rsidR="003A43AD" w:rsidRDefault="001A649E" w:rsidP="003A43AD">
      <w:r>
        <w:t>Treća s</w:t>
      </w:r>
      <w:r w:rsidR="003A43AD">
        <w:t>jednica</w:t>
      </w:r>
      <w:r w:rsidR="00855B4A">
        <w:t xml:space="preserve"> Nadzornog odbora</w:t>
      </w:r>
      <w:r w:rsidR="003A43AD">
        <w:t xml:space="preserve"> je održana u uredu predsjednika uprave </w:t>
      </w:r>
      <w:r w:rsidR="00B373C7">
        <w:t>09</w:t>
      </w:r>
      <w:r w:rsidR="003A43AD">
        <w:t>. listopada  202</w:t>
      </w:r>
      <w:r w:rsidR="00B373C7">
        <w:t>5</w:t>
      </w:r>
      <w:r w:rsidR="003A43AD">
        <w:t>. godine s početkom u 12:00 sati.</w:t>
      </w:r>
    </w:p>
    <w:p w14:paraId="54ECF8E3" w14:textId="77777777" w:rsidR="003A43AD" w:rsidRDefault="003A43AD" w:rsidP="003A43AD"/>
    <w:p w14:paraId="2214F64E" w14:textId="2DB58D0B" w:rsidR="003A43AD" w:rsidRDefault="003A43AD" w:rsidP="003A43AD">
      <w:pPr>
        <w:pStyle w:val="Bezproreda"/>
      </w:pPr>
      <w:r>
        <w:t>Sjednici</w:t>
      </w:r>
      <w:r w:rsidR="00926E8F">
        <w:t xml:space="preserve"> su</w:t>
      </w:r>
      <w:r>
        <w:t xml:space="preserve"> prisust</w:t>
      </w:r>
      <w:r w:rsidR="00926E8F">
        <w:t>vovali</w:t>
      </w:r>
      <w:r>
        <w:t xml:space="preserve">: Ivan Emer, predsjednik Nadzornog odbora, </w:t>
      </w:r>
      <w:r w:rsidR="00B373C7">
        <w:t>Denis Vukman</w:t>
      </w:r>
      <w:r>
        <w:t xml:space="preserve">, </w:t>
      </w:r>
      <w:r w:rsidR="00B373C7">
        <w:t xml:space="preserve"> zamjenik predsjednika Nadzornog odbora, Sanja Zulim, Goran Ćudina, Dalibor Babić</w:t>
      </w:r>
      <w:r>
        <w:t xml:space="preserve"> i Sonja Brešan članovi Nadzornog  odbora</w:t>
      </w:r>
    </w:p>
    <w:p w14:paraId="5C53861D" w14:textId="1337942C" w:rsidR="003A43AD" w:rsidRDefault="003A43AD" w:rsidP="00B373C7">
      <w:r>
        <w:t xml:space="preserve"> </w:t>
      </w:r>
    </w:p>
    <w:p w14:paraId="06A94338" w14:textId="2D22A5E4" w:rsidR="003A43AD" w:rsidRDefault="003A43AD" w:rsidP="00B373C7">
      <w:r>
        <w:t xml:space="preserve">Sjednici </w:t>
      </w:r>
      <w:r w:rsidR="00926E8F">
        <w:t xml:space="preserve">je prisustvovao </w:t>
      </w:r>
      <w:r>
        <w:t xml:space="preserve"> i  </w:t>
      </w:r>
      <w:r w:rsidR="00B373C7">
        <w:t xml:space="preserve">Danijel Kukoč dipl. </w:t>
      </w:r>
      <w:proofErr w:type="spellStart"/>
      <w:r w:rsidR="00B373C7">
        <w:t>iur</w:t>
      </w:r>
      <w:proofErr w:type="spellEnd"/>
      <w:r w:rsidR="00B373C7">
        <w:t xml:space="preserve">. </w:t>
      </w:r>
      <w:proofErr w:type="spellStart"/>
      <w:r w:rsidR="00B373C7">
        <w:t>univ</w:t>
      </w:r>
      <w:proofErr w:type="spellEnd"/>
      <w:r w:rsidR="00B373C7">
        <w:t xml:space="preserve">. </w:t>
      </w:r>
      <w:proofErr w:type="spellStart"/>
      <w:r w:rsidR="00B373C7">
        <w:t>spec</w:t>
      </w:r>
      <w:proofErr w:type="spellEnd"/>
      <w:r w:rsidR="00B373C7">
        <w:t xml:space="preserve">. </w:t>
      </w:r>
      <w:proofErr w:type="spellStart"/>
      <w:r w:rsidR="00B373C7">
        <w:t>oec</w:t>
      </w:r>
      <w:proofErr w:type="spellEnd"/>
      <w:r w:rsidR="00B373C7">
        <w:t>.</w:t>
      </w:r>
      <w:r>
        <w:t xml:space="preserve"> predsjednik uprave, </w:t>
      </w:r>
    </w:p>
    <w:p w14:paraId="70271D97" w14:textId="77777777" w:rsidR="00B373C7" w:rsidRDefault="00B373C7" w:rsidP="00124D71"/>
    <w:p w14:paraId="70AB08E0" w14:textId="5BB9560D" w:rsidR="00124D71" w:rsidRDefault="00124D71" w:rsidP="00124D71">
      <w:r>
        <w:t>Jednoglasno je prihvaćen slijedeći :</w:t>
      </w:r>
    </w:p>
    <w:p w14:paraId="6C805D7A" w14:textId="77777777" w:rsidR="00124D71" w:rsidRDefault="00124D71" w:rsidP="00124D71">
      <w:pPr>
        <w:tabs>
          <w:tab w:val="left" w:pos="3030"/>
        </w:tabs>
      </w:pPr>
    </w:p>
    <w:p w14:paraId="138F04F0" w14:textId="77777777" w:rsidR="00124D71" w:rsidRDefault="00124D71" w:rsidP="00124D71">
      <w:pPr>
        <w:tabs>
          <w:tab w:val="left" w:pos="3030"/>
        </w:tabs>
        <w:jc w:val="center"/>
        <w:rPr>
          <w:b/>
          <w:bCs/>
        </w:rPr>
      </w:pPr>
      <w:r>
        <w:rPr>
          <w:b/>
          <w:bCs/>
        </w:rPr>
        <w:t>DNEVNI RED</w:t>
      </w:r>
    </w:p>
    <w:p w14:paraId="70BD2927" w14:textId="77777777" w:rsidR="00124D71" w:rsidRDefault="00124D71" w:rsidP="00124D71">
      <w:pPr>
        <w:ind w:left="360"/>
        <w:jc w:val="both"/>
        <w:rPr>
          <w:bCs/>
          <w:sz w:val="22"/>
          <w:szCs w:val="22"/>
        </w:rPr>
      </w:pPr>
    </w:p>
    <w:p w14:paraId="23E09F53" w14:textId="3773FF85" w:rsidR="00124D71" w:rsidRDefault="00124D71" w:rsidP="00124D71">
      <w:pPr>
        <w:pStyle w:val="Odlomakpopisa"/>
        <w:numPr>
          <w:ilvl w:val="0"/>
          <w:numId w:val="4"/>
        </w:numPr>
        <w:rPr>
          <w:bCs/>
        </w:rPr>
      </w:pPr>
      <w:r>
        <w:rPr>
          <w:bCs/>
        </w:rPr>
        <w:t>Usvajanje Zapisnika sa druge sjednice N</w:t>
      </w:r>
      <w:r w:rsidR="00B373C7">
        <w:rPr>
          <w:bCs/>
        </w:rPr>
        <w:t>adzornog odbora</w:t>
      </w:r>
      <w:r>
        <w:rPr>
          <w:bCs/>
        </w:rPr>
        <w:t xml:space="preserve"> </w:t>
      </w:r>
    </w:p>
    <w:p w14:paraId="58D35914" w14:textId="6BCB6420" w:rsidR="00124D71" w:rsidRDefault="00B373C7" w:rsidP="00B373C7">
      <w:pPr>
        <w:pStyle w:val="Odlomakpopisa"/>
        <w:numPr>
          <w:ilvl w:val="0"/>
          <w:numId w:val="4"/>
        </w:numPr>
        <w:rPr>
          <w:bCs/>
        </w:rPr>
      </w:pPr>
      <w:bookmarkStart w:id="0" w:name="_Hlk86230955"/>
      <w:r>
        <w:rPr>
          <w:bCs/>
        </w:rPr>
        <w:t>Izviješće o sklapanju Kolektivnog ugovora</w:t>
      </w:r>
    </w:p>
    <w:bookmarkEnd w:id="0"/>
    <w:p w14:paraId="76AEBEFD" w14:textId="2CD0F22D" w:rsidR="00124D71" w:rsidRDefault="00B373C7" w:rsidP="00B373C7">
      <w:pPr>
        <w:pStyle w:val="Odlomakpopisa"/>
        <w:numPr>
          <w:ilvl w:val="0"/>
          <w:numId w:val="4"/>
        </w:numPr>
        <w:rPr>
          <w:bCs/>
        </w:rPr>
      </w:pPr>
      <w:r>
        <w:rPr>
          <w:bCs/>
        </w:rPr>
        <w:t>Izviješće o  izradi novog Pravilnika o unutarnjem ustrojstvu, načinu rada i</w:t>
      </w:r>
    </w:p>
    <w:p w14:paraId="58D68FFD" w14:textId="6E28B60F" w:rsidR="00B373C7" w:rsidRDefault="00B373C7" w:rsidP="00B373C7">
      <w:pPr>
        <w:pStyle w:val="Odlomakpopisa"/>
        <w:rPr>
          <w:bCs/>
        </w:rPr>
      </w:pPr>
      <w:r>
        <w:rPr>
          <w:bCs/>
        </w:rPr>
        <w:t>sistematizaciji radnih mjesta u Trogir Holding d.o.o. (radna verzija)</w:t>
      </w:r>
    </w:p>
    <w:p w14:paraId="28E1DECE" w14:textId="469C5891" w:rsidR="00124D71" w:rsidRDefault="00B373C7" w:rsidP="00124D71">
      <w:pPr>
        <w:pStyle w:val="Odlomakpopisa"/>
        <w:numPr>
          <w:ilvl w:val="0"/>
          <w:numId w:val="4"/>
        </w:numPr>
        <w:rPr>
          <w:bCs/>
        </w:rPr>
      </w:pPr>
      <w:r>
        <w:rPr>
          <w:bCs/>
        </w:rPr>
        <w:t>Izviješće o konačnoj ponudi Erste banke d.d. za dugoročne kredite</w:t>
      </w:r>
    </w:p>
    <w:p w14:paraId="2107D71B" w14:textId="34FE41FD" w:rsidR="00B373C7" w:rsidRDefault="00B373C7" w:rsidP="00124D71">
      <w:pPr>
        <w:pStyle w:val="Odlomakpopisa"/>
        <w:numPr>
          <w:ilvl w:val="0"/>
          <w:numId w:val="4"/>
        </w:numPr>
        <w:rPr>
          <w:bCs/>
        </w:rPr>
      </w:pPr>
      <w:r>
        <w:rPr>
          <w:bCs/>
        </w:rPr>
        <w:t>Izviješće o projektu rekonstrukcije zgrade u Planom</w:t>
      </w:r>
    </w:p>
    <w:p w14:paraId="55642058" w14:textId="562D1A3A" w:rsidR="00B373C7" w:rsidRDefault="00B373C7" w:rsidP="00124D71">
      <w:pPr>
        <w:pStyle w:val="Odlomakpopisa"/>
        <w:numPr>
          <w:ilvl w:val="0"/>
          <w:numId w:val="4"/>
        </w:numPr>
        <w:rPr>
          <w:bCs/>
        </w:rPr>
      </w:pPr>
      <w:r>
        <w:rPr>
          <w:bCs/>
        </w:rPr>
        <w:t>Razno</w:t>
      </w:r>
    </w:p>
    <w:p w14:paraId="0936192E" w14:textId="77777777" w:rsidR="0001712F" w:rsidRDefault="0001712F" w:rsidP="008C38C4">
      <w:pPr>
        <w:rPr>
          <w:b/>
        </w:rPr>
      </w:pPr>
    </w:p>
    <w:p w14:paraId="2D380D07" w14:textId="77777777" w:rsidR="0001712F" w:rsidRPr="00B373C7" w:rsidRDefault="0001712F" w:rsidP="008C38C4">
      <w:pPr>
        <w:rPr>
          <w:bCs/>
        </w:rPr>
      </w:pPr>
    </w:p>
    <w:p w14:paraId="775BD2B2" w14:textId="064D60F3" w:rsidR="008C38C4" w:rsidRPr="00B373C7" w:rsidRDefault="009C37EC" w:rsidP="008C38C4">
      <w:pPr>
        <w:rPr>
          <w:bCs/>
        </w:rPr>
      </w:pPr>
      <w:r w:rsidRPr="00B373C7">
        <w:rPr>
          <w:bCs/>
        </w:rPr>
        <w:t xml:space="preserve">Na sjednici </w:t>
      </w:r>
      <w:r w:rsidR="00B373C7" w:rsidRPr="00B373C7">
        <w:rPr>
          <w:bCs/>
        </w:rPr>
        <w:t>je donesen slijedeći</w:t>
      </w:r>
      <w:r w:rsidRPr="00B373C7">
        <w:rPr>
          <w:bCs/>
        </w:rPr>
        <w:t>:</w:t>
      </w:r>
    </w:p>
    <w:p w14:paraId="4E99E50F" w14:textId="77777777" w:rsidR="000F7C8A" w:rsidRPr="00B373C7" w:rsidRDefault="000F7C8A" w:rsidP="000F7C8A">
      <w:pPr>
        <w:pStyle w:val="Bezproreda"/>
        <w:rPr>
          <w:bCs/>
        </w:rPr>
      </w:pPr>
    </w:p>
    <w:p w14:paraId="3A2A952A" w14:textId="77777777" w:rsidR="009D00C5" w:rsidRPr="00B373C7" w:rsidRDefault="009D00C5" w:rsidP="00B373C7">
      <w:pPr>
        <w:pStyle w:val="Bezproreda"/>
        <w:jc w:val="center"/>
        <w:rPr>
          <w:bCs/>
        </w:rPr>
      </w:pPr>
      <w:r w:rsidRPr="00B373C7">
        <w:rPr>
          <w:bCs/>
        </w:rPr>
        <w:t>ZAKLJUČAK</w:t>
      </w:r>
    </w:p>
    <w:p w14:paraId="0EA94DF8" w14:textId="77777777" w:rsidR="009D00C5" w:rsidRPr="00B373C7" w:rsidRDefault="009D00C5" w:rsidP="009D00C5">
      <w:pPr>
        <w:pStyle w:val="Bezproreda"/>
        <w:rPr>
          <w:bCs/>
        </w:rPr>
      </w:pPr>
    </w:p>
    <w:p w14:paraId="00F556F5" w14:textId="258016C8" w:rsidR="000F7C8A" w:rsidRDefault="00B373C7" w:rsidP="00B373C7">
      <w:pPr>
        <w:pStyle w:val="Bezproreda"/>
        <w:rPr>
          <w:bCs/>
        </w:rPr>
      </w:pPr>
      <w:r w:rsidRPr="00B373C7">
        <w:rPr>
          <w:bCs/>
        </w:rPr>
        <w:t xml:space="preserve">Nadzornom odboru prezentirani su poboljšani uvjeti za dobivanje kredita i na slijedećoj sjednici dati će suglasnost za dugoročne kredite sa </w:t>
      </w:r>
      <w:proofErr w:type="spellStart"/>
      <w:r w:rsidRPr="00B373C7">
        <w:rPr>
          <w:bCs/>
        </w:rPr>
        <w:t>Erste&amp;Steiermarkische</w:t>
      </w:r>
      <w:proofErr w:type="spellEnd"/>
      <w:r w:rsidRPr="00B373C7">
        <w:rPr>
          <w:bCs/>
        </w:rPr>
        <w:t xml:space="preserve">  Bank d.d.</w:t>
      </w:r>
    </w:p>
    <w:p w14:paraId="51A4A561" w14:textId="77777777" w:rsidR="00B373C7" w:rsidRPr="00B373C7" w:rsidRDefault="00B373C7" w:rsidP="00B373C7"/>
    <w:p w14:paraId="47F39320" w14:textId="77777777" w:rsidR="00B373C7" w:rsidRDefault="00B373C7" w:rsidP="00B373C7">
      <w:pPr>
        <w:rPr>
          <w:bCs/>
        </w:rPr>
      </w:pPr>
    </w:p>
    <w:p w14:paraId="1093E2D5" w14:textId="19978D47" w:rsidR="00B373C7" w:rsidRPr="00B373C7" w:rsidRDefault="00B373C7" w:rsidP="00B373C7">
      <w:r>
        <w:t>Sjednica je završena u 13:20 sati.</w:t>
      </w:r>
    </w:p>
    <w:sectPr w:rsidR="00B373C7" w:rsidRPr="00B37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12C40"/>
    <w:multiLevelType w:val="hybridMultilevel"/>
    <w:tmpl w:val="0F42BF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30C82"/>
    <w:multiLevelType w:val="hybridMultilevel"/>
    <w:tmpl w:val="1A5A49A6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370FC6"/>
    <w:multiLevelType w:val="hybridMultilevel"/>
    <w:tmpl w:val="FBC2D79C"/>
    <w:lvl w:ilvl="0" w:tplc="041A000F">
      <w:start w:val="3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DE63DA"/>
    <w:multiLevelType w:val="hybridMultilevel"/>
    <w:tmpl w:val="A2F403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262748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83906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0754150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551667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7B0"/>
    <w:rsid w:val="0001712F"/>
    <w:rsid w:val="00037DDD"/>
    <w:rsid w:val="00065303"/>
    <w:rsid w:val="00070553"/>
    <w:rsid w:val="000E598D"/>
    <w:rsid w:val="000F7C8A"/>
    <w:rsid w:val="00124BC8"/>
    <w:rsid w:val="00124D71"/>
    <w:rsid w:val="001323EF"/>
    <w:rsid w:val="001810FD"/>
    <w:rsid w:val="001A649E"/>
    <w:rsid w:val="001A67B0"/>
    <w:rsid w:val="001F0813"/>
    <w:rsid w:val="00220309"/>
    <w:rsid w:val="00225394"/>
    <w:rsid w:val="00267437"/>
    <w:rsid w:val="002B3292"/>
    <w:rsid w:val="002B4816"/>
    <w:rsid w:val="002E6B40"/>
    <w:rsid w:val="003A43AD"/>
    <w:rsid w:val="003F1A2C"/>
    <w:rsid w:val="004426EB"/>
    <w:rsid w:val="004F4D2A"/>
    <w:rsid w:val="00523290"/>
    <w:rsid w:val="00571C4F"/>
    <w:rsid w:val="00630602"/>
    <w:rsid w:val="00662515"/>
    <w:rsid w:val="006A48F9"/>
    <w:rsid w:val="006E70D8"/>
    <w:rsid w:val="00782AB4"/>
    <w:rsid w:val="00855B4A"/>
    <w:rsid w:val="008C38C4"/>
    <w:rsid w:val="00926E8F"/>
    <w:rsid w:val="00931375"/>
    <w:rsid w:val="009345C3"/>
    <w:rsid w:val="009736C8"/>
    <w:rsid w:val="009C37EC"/>
    <w:rsid w:val="009D00C5"/>
    <w:rsid w:val="009D1250"/>
    <w:rsid w:val="00A038C5"/>
    <w:rsid w:val="00A03F1E"/>
    <w:rsid w:val="00B171B2"/>
    <w:rsid w:val="00B27AEE"/>
    <w:rsid w:val="00B373C7"/>
    <w:rsid w:val="00C0510C"/>
    <w:rsid w:val="00C316CF"/>
    <w:rsid w:val="00C66974"/>
    <w:rsid w:val="00C84985"/>
    <w:rsid w:val="00CA5860"/>
    <w:rsid w:val="00CA6AD0"/>
    <w:rsid w:val="00CD6329"/>
    <w:rsid w:val="00CF5833"/>
    <w:rsid w:val="00E36E03"/>
    <w:rsid w:val="00E6005B"/>
    <w:rsid w:val="00E82913"/>
    <w:rsid w:val="00EC2CE0"/>
    <w:rsid w:val="00F402BB"/>
    <w:rsid w:val="00FB2BE2"/>
    <w:rsid w:val="00FC5484"/>
    <w:rsid w:val="00FD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BEC16"/>
  <w15:chartTrackingRefBased/>
  <w15:docId w15:val="{DFB2F8A9-9560-4AAD-903C-E1A0D17EE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402BB"/>
    <w:pPr>
      <w:ind w:left="720"/>
      <w:contextualSpacing/>
    </w:pPr>
  </w:style>
  <w:style w:type="paragraph" w:styleId="Bezproreda">
    <w:name w:val="No Spacing"/>
    <w:uiPriority w:val="1"/>
    <w:qFormat/>
    <w:rsid w:val="00A0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Ivanišević</dc:creator>
  <cp:keywords/>
  <dc:description/>
  <cp:lastModifiedBy>Sandra Ivanišević</cp:lastModifiedBy>
  <cp:revision>113</cp:revision>
  <dcterms:created xsi:type="dcterms:W3CDTF">2020-09-10T05:28:00Z</dcterms:created>
  <dcterms:modified xsi:type="dcterms:W3CDTF">2025-11-21T07:57:00Z</dcterms:modified>
</cp:coreProperties>
</file>