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F09B" w14:textId="77777777" w:rsidR="00FC6EE5" w:rsidRDefault="00FC6EE5" w:rsidP="00FC6EE5">
      <w:pPr>
        <w:rPr>
          <w:b/>
          <w:sz w:val="22"/>
          <w:szCs w:val="22"/>
        </w:rPr>
      </w:pPr>
    </w:p>
    <w:p w14:paraId="19426ABD" w14:textId="545D73BD" w:rsidR="00FC6EE5" w:rsidRDefault="00BE7F6D" w:rsidP="00FC6EE5">
      <w:r>
        <w:t>Četvrta elektronska s</w:t>
      </w:r>
      <w:r w:rsidR="00FC6EE5">
        <w:t xml:space="preserve">jednica Nadzornog odbora je održana </w:t>
      </w:r>
      <w:r>
        <w:t>24</w:t>
      </w:r>
      <w:r w:rsidR="00FC6EE5">
        <w:t>. listopada  2025. godine</w:t>
      </w:r>
      <w:r>
        <w:t>.</w:t>
      </w:r>
    </w:p>
    <w:p w14:paraId="24059507" w14:textId="77777777" w:rsidR="00FC6EE5" w:rsidRDefault="00FC6EE5" w:rsidP="00FC6EE5"/>
    <w:p w14:paraId="0532E226" w14:textId="6DBB272B" w:rsidR="00FC6EE5" w:rsidRDefault="00BE7F6D" w:rsidP="00FC6EE5">
      <w:pPr>
        <w:pStyle w:val="Bezproreda"/>
      </w:pPr>
      <w:r>
        <w:t xml:space="preserve">Poziv za sjednicu radni materijali  upućeni su </w:t>
      </w:r>
      <w:r w:rsidR="00FC6EE5">
        <w:t>: Ivan Emer, predsjednik Nadzornog odbora, Denis Vukman,  zamjenik predsjednika Nadzornog odbora, Sanja Zulim, Goran Ćudina, Dalibor Babić i Sonja Brešan članovi Nadzornog  odbora</w:t>
      </w:r>
    </w:p>
    <w:p w14:paraId="0C1A6C8D" w14:textId="77777777" w:rsidR="00FC6EE5" w:rsidRDefault="00FC6EE5" w:rsidP="00FC6EE5">
      <w:r>
        <w:t xml:space="preserve"> </w:t>
      </w:r>
    </w:p>
    <w:p w14:paraId="0CB5BDF2" w14:textId="77777777" w:rsidR="00FC6EE5" w:rsidRDefault="00FC6EE5" w:rsidP="00FC6EE5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DNEVNI RED</w:t>
      </w:r>
    </w:p>
    <w:p w14:paraId="33449FF1" w14:textId="77777777" w:rsidR="00FC6EE5" w:rsidRDefault="00FC6EE5" w:rsidP="00FC6EE5">
      <w:pPr>
        <w:ind w:left="360"/>
        <w:jc w:val="both"/>
        <w:rPr>
          <w:bCs/>
          <w:sz w:val="22"/>
          <w:szCs w:val="22"/>
        </w:rPr>
      </w:pPr>
    </w:p>
    <w:p w14:paraId="60218066" w14:textId="655B80FF" w:rsidR="00FC6EE5" w:rsidRDefault="00BE7F6D" w:rsidP="00BE7F6D">
      <w:pPr>
        <w:pStyle w:val="Odlomakpopisa"/>
        <w:numPr>
          <w:ilvl w:val="0"/>
          <w:numId w:val="5"/>
        </w:numPr>
        <w:rPr>
          <w:bCs/>
        </w:rPr>
      </w:pPr>
      <w:r w:rsidRPr="00BE7F6D">
        <w:rPr>
          <w:bCs/>
        </w:rPr>
        <w:t>Odluka o kreditnom zaduženju za otplatu investicija za uređenje poslovnog prostora u Planom</w:t>
      </w:r>
    </w:p>
    <w:p w14:paraId="3871150A" w14:textId="1ECCE450" w:rsidR="00BE7F6D" w:rsidRPr="00BE7F6D" w:rsidRDefault="00BE7F6D" w:rsidP="00BE7F6D">
      <w:pPr>
        <w:pStyle w:val="Odlomakpopisa"/>
        <w:numPr>
          <w:ilvl w:val="0"/>
          <w:numId w:val="5"/>
        </w:numPr>
        <w:rPr>
          <w:bCs/>
        </w:rPr>
      </w:pPr>
      <w:r>
        <w:rPr>
          <w:bCs/>
        </w:rPr>
        <w:t>Odluka o kreditnom zaduženju za otplatu postojećih financijskih obveza</w:t>
      </w:r>
    </w:p>
    <w:p w14:paraId="0047A48C" w14:textId="77777777" w:rsidR="00FC6EE5" w:rsidRDefault="00FC6EE5" w:rsidP="00FC6EE5">
      <w:pPr>
        <w:rPr>
          <w:bCs/>
        </w:rPr>
      </w:pPr>
    </w:p>
    <w:p w14:paraId="57803A04" w14:textId="7C78AEDB" w:rsidR="00FC6EE5" w:rsidRDefault="00FC6EE5" w:rsidP="00FC6EE5">
      <w:pPr>
        <w:rPr>
          <w:bCs/>
        </w:rPr>
      </w:pPr>
      <w:r>
        <w:rPr>
          <w:bCs/>
        </w:rPr>
        <w:t xml:space="preserve">Na sjednici </w:t>
      </w:r>
      <w:r w:rsidR="00BE7F6D">
        <w:rPr>
          <w:bCs/>
        </w:rPr>
        <w:t>su donesene slijedeće</w:t>
      </w:r>
      <w:r w:rsidR="002E6760">
        <w:rPr>
          <w:bCs/>
        </w:rPr>
        <w:t xml:space="preserve"> odluke</w:t>
      </w:r>
      <w:r>
        <w:rPr>
          <w:bCs/>
        </w:rPr>
        <w:t>:</w:t>
      </w:r>
    </w:p>
    <w:p w14:paraId="6AA47143" w14:textId="4199F740" w:rsidR="002E6760" w:rsidRDefault="002E6760" w:rsidP="002E6760">
      <w:pPr>
        <w:tabs>
          <w:tab w:val="left" w:pos="3909"/>
        </w:tabs>
        <w:jc w:val="center"/>
      </w:pPr>
    </w:p>
    <w:p w14:paraId="6DB67EB8" w14:textId="3CD8F7BA" w:rsidR="00FC6EE5" w:rsidRDefault="00BE7F6D" w:rsidP="002E6760">
      <w:pPr>
        <w:tabs>
          <w:tab w:val="left" w:pos="3909"/>
        </w:tabs>
        <w:jc w:val="center"/>
      </w:pPr>
      <w:r>
        <w:t>ODLUKA</w:t>
      </w:r>
    </w:p>
    <w:p w14:paraId="6DF617E4" w14:textId="77777777" w:rsidR="00BE7F6D" w:rsidRDefault="00BE7F6D" w:rsidP="00FC6EE5"/>
    <w:p w14:paraId="0D2838C1" w14:textId="05D0E53F" w:rsidR="00FC6EE5" w:rsidRDefault="00BE7F6D" w:rsidP="00BE7F6D">
      <w:pPr>
        <w:jc w:val="both"/>
        <w:rPr>
          <w:bCs/>
        </w:rPr>
      </w:pPr>
      <w:r>
        <w:rPr>
          <w:bCs/>
        </w:rPr>
        <w:t>Nadzorni odbor daje suglasnost predsjedniku uprave za sklapanje Ugovora o dugoročnom kreditu i Sporazuma za osiguranje novčane tražbine za zaduženje u iznosu od 1.100.000 eura kod Erste banke d.d. za uređenje poslovne zgrade Trogir Holding d.o.o. u Planom.</w:t>
      </w:r>
    </w:p>
    <w:p w14:paraId="5C27ADC6" w14:textId="77777777" w:rsidR="00225394" w:rsidRDefault="00225394" w:rsidP="00BE7F6D">
      <w:pPr>
        <w:jc w:val="both"/>
      </w:pPr>
    </w:p>
    <w:p w14:paraId="27A94AF8" w14:textId="77777777" w:rsidR="00BE7F6D" w:rsidRDefault="00BE7F6D" w:rsidP="00AD3ED5"/>
    <w:p w14:paraId="292567F6" w14:textId="77777777" w:rsidR="00BE7F6D" w:rsidRDefault="00BE7F6D" w:rsidP="00BE7F6D">
      <w:pPr>
        <w:tabs>
          <w:tab w:val="left" w:pos="3909"/>
        </w:tabs>
        <w:jc w:val="center"/>
      </w:pPr>
      <w:r>
        <w:t>ODLUKA</w:t>
      </w:r>
    </w:p>
    <w:p w14:paraId="1B12103A" w14:textId="77777777" w:rsidR="00BE7F6D" w:rsidRDefault="00BE7F6D" w:rsidP="00BE7F6D"/>
    <w:p w14:paraId="1F053BF7" w14:textId="15CCAD31" w:rsidR="00BE7F6D" w:rsidRDefault="00BE7F6D" w:rsidP="00BE7F6D">
      <w:pPr>
        <w:jc w:val="both"/>
        <w:rPr>
          <w:bCs/>
        </w:rPr>
      </w:pPr>
      <w:r>
        <w:rPr>
          <w:bCs/>
        </w:rPr>
        <w:t xml:space="preserve">Nadzorni odbor daje suglasnost predsjedniku uprave za sklapanje Ugovora o dugoročnom kreditu i Sporazuma za osiguranje novčane tražbine za zaduženje u iznosu od </w:t>
      </w:r>
      <w:r w:rsidR="009B590C">
        <w:rPr>
          <w:bCs/>
        </w:rPr>
        <w:t>835.000</w:t>
      </w:r>
      <w:r>
        <w:rPr>
          <w:bCs/>
        </w:rPr>
        <w:t xml:space="preserve"> eura kod Erste banke d.d. </w:t>
      </w:r>
      <w:r w:rsidR="009B590C">
        <w:rPr>
          <w:bCs/>
        </w:rPr>
        <w:t>za refinanciranje postojećih financijskih obaveza</w:t>
      </w:r>
      <w:r>
        <w:rPr>
          <w:bCs/>
        </w:rPr>
        <w:t>.</w:t>
      </w:r>
    </w:p>
    <w:p w14:paraId="3AB49D87" w14:textId="77777777" w:rsidR="00BE7F6D" w:rsidRDefault="00BE7F6D" w:rsidP="00AD3ED5"/>
    <w:p w14:paraId="71509F5E" w14:textId="77777777" w:rsidR="00BE7F6D" w:rsidRDefault="00BE7F6D" w:rsidP="00AD3ED5"/>
    <w:p w14:paraId="14D466D3" w14:textId="77777777" w:rsidR="00BE7F6D" w:rsidRPr="00AD3ED5" w:rsidRDefault="00BE7F6D" w:rsidP="00AD3ED5"/>
    <w:sectPr w:rsidR="00BE7F6D" w:rsidRPr="00AD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41DC2"/>
    <w:multiLevelType w:val="hybridMultilevel"/>
    <w:tmpl w:val="AE6A9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31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108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69767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474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0187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1712F"/>
    <w:rsid w:val="00065303"/>
    <w:rsid w:val="00070553"/>
    <w:rsid w:val="000E598D"/>
    <w:rsid w:val="000F7C8A"/>
    <w:rsid w:val="00124BC8"/>
    <w:rsid w:val="00124D71"/>
    <w:rsid w:val="001323EF"/>
    <w:rsid w:val="00136F2B"/>
    <w:rsid w:val="001810FD"/>
    <w:rsid w:val="001A67B0"/>
    <w:rsid w:val="001F0813"/>
    <w:rsid w:val="00220309"/>
    <w:rsid w:val="00225394"/>
    <w:rsid w:val="00267437"/>
    <w:rsid w:val="002B3292"/>
    <w:rsid w:val="002B4816"/>
    <w:rsid w:val="002E6760"/>
    <w:rsid w:val="002E6B40"/>
    <w:rsid w:val="003128E6"/>
    <w:rsid w:val="003A43AD"/>
    <w:rsid w:val="003B3280"/>
    <w:rsid w:val="003F1A2C"/>
    <w:rsid w:val="004426EB"/>
    <w:rsid w:val="00451DE6"/>
    <w:rsid w:val="004F4D2A"/>
    <w:rsid w:val="00523290"/>
    <w:rsid w:val="00571C4F"/>
    <w:rsid w:val="005E3E70"/>
    <w:rsid w:val="00630602"/>
    <w:rsid w:val="00662515"/>
    <w:rsid w:val="006A48F9"/>
    <w:rsid w:val="006E70D8"/>
    <w:rsid w:val="00717468"/>
    <w:rsid w:val="00782AB4"/>
    <w:rsid w:val="00855B4A"/>
    <w:rsid w:val="00865FEC"/>
    <w:rsid w:val="008C38C4"/>
    <w:rsid w:val="00931375"/>
    <w:rsid w:val="009345C3"/>
    <w:rsid w:val="009736C8"/>
    <w:rsid w:val="009B590C"/>
    <w:rsid w:val="009C37EC"/>
    <w:rsid w:val="009D00C5"/>
    <w:rsid w:val="009D1250"/>
    <w:rsid w:val="00A038C5"/>
    <w:rsid w:val="00A03F1E"/>
    <w:rsid w:val="00AD0346"/>
    <w:rsid w:val="00AD3ED5"/>
    <w:rsid w:val="00AD6AE3"/>
    <w:rsid w:val="00B171B2"/>
    <w:rsid w:val="00B27AEE"/>
    <w:rsid w:val="00BE7F6D"/>
    <w:rsid w:val="00C0510C"/>
    <w:rsid w:val="00C316CF"/>
    <w:rsid w:val="00C66974"/>
    <w:rsid w:val="00C84985"/>
    <w:rsid w:val="00CA5860"/>
    <w:rsid w:val="00CA6AD0"/>
    <w:rsid w:val="00CD6329"/>
    <w:rsid w:val="00CF5833"/>
    <w:rsid w:val="00E36E03"/>
    <w:rsid w:val="00E82913"/>
    <w:rsid w:val="00EC2CE0"/>
    <w:rsid w:val="00F030BF"/>
    <w:rsid w:val="00F402BB"/>
    <w:rsid w:val="00FB2BE2"/>
    <w:rsid w:val="00FC5484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127</cp:revision>
  <dcterms:created xsi:type="dcterms:W3CDTF">2020-09-10T05:28:00Z</dcterms:created>
  <dcterms:modified xsi:type="dcterms:W3CDTF">2025-11-21T08:10:00Z</dcterms:modified>
</cp:coreProperties>
</file>